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E6C1" w14:textId="1AB930CD" w:rsidR="00285C8C" w:rsidRDefault="00285C8C" w:rsidP="00285C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</w:t>
      </w:r>
      <w:r w:rsidRPr="00A418EB">
        <w:rPr>
          <w:rFonts w:ascii="Browallia New" w:hAnsi="Browallia New" w:cs="Browallia New"/>
          <w:sz w:val="32"/>
          <w:szCs w:val="32"/>
        </w:rPr>
        <w:object w:dxaOrig="1875" w:dyaOrig="2025" w14:anchorId="6C476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pt" o:ole="" fillcolor="window">
            <v:imagedata r:id="rId4" o:title=""/>
          </v:shape>
          <o:OLEObject Type="Embed" ProgID="MS_ClipArt_Gallery.2" ShapeID="_x0000_i1025" DrawAspect="Content" ObjectID="_1775452531" r:id="rId5"/>
        </w:object>
      </w:r>
    </w:p>
    <w:p w14:paraId="660EBB5F" w14:textId="365942D0" w:rsidR="00461FC6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ประกาศเทศบาลตำบลไม้เรียง</w:t>
      </w:r>
    </w:p>
    <w:p w14:paraId="47948615" w14:textId="3C1AA020" w:rsidR="00BC2975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</w:t>
      </w:r>
      <w:r w:rsidR="00DD52BE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ED6B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การติดตามและประเมินผลแผนพัฒนาท้องถิ่น (พ.ศ. 2566-2570) </w:t>
      </w:r>
      <w:r w:rsidR="00DD52B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D22AC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</w:t>
      </w:r>
    </w:p>
    <w:p w14:paraId="4C44E23C" w14:textId="2FD74397" w:rsidR="00BC2975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 ( 1 ตุลาคม 256</w:t>
      </w:r>
      <w:r w:rsidR="00D22AC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- 31 มีนาคม 256</w:t>
      </w:r>
      <w:r w:rsidR="00D22AC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427B563" w14:textId="5F939743" w:rsid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68AFFCF8" w14:textId="20B6C02C" w:rsidR="00ED6B5E" w:rsidRPr="00ED6B5E" w:rsidRDefault="00ED6B5E" w:rsidP="00ED6B5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</w:t>
      </w:r>
    </w:p>
    <w:p w14:paraId="11AC0F86" w14:textId="3D2F16FE" w:rsidR="00535947" w:rsidRPr="00131632" w:rsidRDefault="00ED6B5E" w:rsidP="00881134">
      <w:pPr>
        <w:jc w:val="thaiDistribute"/>
        <w:rPr>
          <w:rFonts w:ascii="TH SarabunIT๙" w:hAnsi="TH SarabunIT๙" w:cs="TH SarabunIT๙"/>
          <w:cs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>2548 แก้ไขเพิ่มเติม (ฉบับที่ 3) พ.ศ.2561 ข้อ 13 “ผู้บริหารท้องถิ่นเสนอผลการติดตามและประเมินผลต่อสภาท้องถิ่น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ย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>
        <w:rPr>
          <w:rFonts w:ascii="TH SarabunIT๙" w:hAnsi="TH SarabunIT๙" w:cs="TH SarabunIT๙" w:hint="cs"/>
          <w:cs/>
        </w:rPr>
        <w:t>”</w:t>
      </w:r>
      <w:r w:rsidR="00131632">
        <w:rPr>
          <w:rFonts w:ascii="TH SarabunIT๙" w:hAnsi="TH SarabunIT๙" w:cs="TH SarabunIT๙" w:hint="cs"/>
          <w:cs/>
        </w:rPr>
        <w:t xml:space="preserve"> </w:t>
      </w:r>
      <w:r w:rsidR="00D71770" w:rsidRPr="00D717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007B0">
        <w:rPr>
          <w:rFonts w:ascii="TH SarabunIT๙" w:hAnsi="TH SarabunIT๙" w:cs="TH SarabunIT๙" w:hint="cs"/>
          <w:sz w:val="32"/>
          <w:szCs w:val="32"/>
          <w:cs/>
        </w:rPr>
        <w:t>คู่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มือการประเมินคุณธรรมและความโปร่งใสในการดำเนินงานของหน่วยงานภาครัฐ ประจำปีงบประมาณ พ.ศ.256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D1113" w:rsidRPr="007D1113">
        <w:rPr>
          <w:rFonts w:ascii="TH SarabunIT๙" w:hAnsi="TH SarabunIT๙" w:cs="TH SarabunIT๙"/>
          <w:sz w:val="32"/>
          <w:szCs w:val="32"/>
        </w:rPr>
        <w:t>ITA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) ตัวชี้วัดที่ 9.2 การบริหารงาน  การดำเนินงาน ข้อ 12  รายงานการติดตามตามแผนการดำเนินงานประจำปี รอบ 6 เดือน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 xml:space="preserve"> ( 1 ตุลาคม 256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113">
        <w:rPr>
          <w:rFonts w:ascii="TH SarabunIT๙" w:hAnsi="TH SarabunIT๙" w:cs="TH SarabunIT๙"/>
          <w:sz w:val="32"/>
          <w:szCs w:val="32"/>
          <w:cs/>
        </w:rPr>
        <w:t>–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35947">
        <w:rPr>
          <w:rFonts w:ascii="TH SarabunIT๙" w:hAnsi="TH SarabunIT๙" w:cs="TH SarabunIT๙"/>
          <w:sz w:val="32"/>
          <w:szCs w:val="32"/>
        </w:rPr>
        <w:t xml:space="preserve"> </w:t>
      </w:r>
      <w:r w:rsidR="00535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5947" w:rsidRPr="00ED6B5E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โดยมีวัตถุประสงค์เพื่อแสดงถึงความก้าวหน้าในการดำเนินงานตามแผนฯ และงบประมาณที่ได้ใช้จ่ายไปในการดำเนินการโครงการต่าง ๆ ที่กำหนดไว้ในแผนการดำเนินงาน</w:t>
      </w:r>
    </w:p>
    <w:p w14:paraId="74FD28D1" w14:textId="6E18FA25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2D50">
        <w:rPr>
          <w:rFonts w:ascii="TH SarabunIT๙" w:hAnsi="TH SarabunIT๙" w:cs="TH SarabunIT๙" w:hint="cs"/>
          <w:sz w:val="32"/>
          <w:szCs w:val="32"/>
          <w:cs/>
        </w:rPr>
        <w:t>ดังนั้น เพื่อให</w:t>
      </w:r>
      <w:r w:rsidR="00ED6B5E">
        <w:rPr>
          <w:rFonts w:ascii="TH SarabunIT๙" w:hAnsi="TH SarabunIT๙" w:cs="TH SarabunIT๙" w:hint="cs"/>
          <w:sz w:val="32"/>
          <w:szCs w:val="32"/>
          <w:cs/>
        </w:rPr>
        <w:t xml:space="preserve">้การติดตามและประเมินผลแผนพัฒนาท้องถิ่น (พ.ศ.2566 </w:t>
      </w:r>
      <w:r w:rsidR="00ED6B5E">
        <w:rPr>
          <w:rFonts w:ascii="TH SarabunIT๙" w:hAnsi="TH SarabunIT๙" w:cs="TH SarabunIT๙"/>
          <w:sz w:val="32"/>
          <w:szCs w:val="32"/>
          <w:cs/>
        </w:rPr>
        <w:t>–</w:t>
      </w:r>
      <w:r w:rsidR="00ED6B5E">
        <w:rPr>
          <w:rFonts w:ascii="TH SarabunIT๙" w:hAnsi="TH SarabunIT๙" w:cs="TH SarabunIT๙" w:hint="cs"/>
          <w:sz w:val="32"/>
          <w:szCs w:val="32"/>
          <w:cs/>
        </w:rPr>
        <w:t xml:space="preserve"> 2570) ตามแผนการดำเนินงาน</w:t>
      </w:r>
      <w:r w:rsidR="00AA2D5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632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และ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ตามการประเมินคุณธรรมและความโปร่งใสในการดำเนินการของหน่วยงานภาครัฐ ประจำปีงบประมาณ 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>พ.ศ.2567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52F41">
        <w:rPr>
          <w:rFonts w:ascii="TH SarabunIT๙" w:hAnsi="TH SarabunIT๙" w:cs="TH SarabunIT๙"/>
          <w:sz w:val="32"/>
          <w:szCs w:val="32"/>
        </w:rPr>
        <w:t>ITA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="00371B6A"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การติดตามความก้าวหน้าในการดำเนิน</w:t>
      </w:r>
      <w:r w:rsidR="00C4216E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ตามแผนการดำเนินงาน ประจำปีงบประมาณ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เรียบร้อยแล้ว</w:t>
      </w:r>
      <w:r w:rsidR="00535947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รายละเอียดปรากฎตามเอกสา</w:t>
      </w:r>
      <w:r w:rsidR="00ED710F">
        <w:rPr>
          <w:rFonts w:ascii="TH SarabunIT๙" w:hAnsi="TH SarabunIT๙" w:cs="TH SarabunIT๙" w:hint="cs"/>
          <w:sz w:val="32"/>
          <w:szCs w:val="32"/>
          <w:cs/>
        </w:rPr>
        <w:t>รที่แนบมาด้วย</w:t>
      </w:r>
    </w:p>
    <w:p w14:paraId="61FBEC13" w14:textId="26591430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42684D41" w14:textId="17622F55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31  เดือนมีนาคม  พ.ศ. 256</w:t>
      </w:r>
      <w:r w:rsidR="00D22AC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A80ED4D" w14:textId="782090B3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5C23AF" w14:textId="0A9DC2C4" w:rsidR="009843CE" w:rsidRDefault="00D6144E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ณัฏฐพงค์  มีพัฒน์</w:t>
      </w:r>
    </w:p>
    <w:p w14:paraId="47E39026" w14:textId="3FAA2852" w:rsidR="007D1113" w:rsidRDefault="007D1113" w:rsidP="007D11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5C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(นายณัฎฐพงค์  มีพัฒน์)</w:t>
      </w:r>
    </w:p>
    <w:p w14:paraId="22000C3E" w14:textId="5A2A60EF" w:rsidR="006B7793" w:rsidRDefault="007D1113" w:rsidP="002165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0DC85DAF" w14:textId="77777777" w:rsidR="009843CE" w:rsidRDefault="009843CE" w:rsidP="00BC2975">
      <w:pPr>
        <w:rPr>
          <w:rFonts w:ascii="TH SarabunIT๙" w:hAnsi="TH SarabunIT๙" w:cs="TH SarabunIT๙"/>
          <w:sz w:val="32"/>
          <w:szCs w:val="32"/>
        </w:rPr>
      </w:pPr>
    </w:p>
    <w:p w14:paraId="3E2C4772" w14:textId="43BDC3B2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0950FD" w14:textId="1A74E523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87206C" w14:textId="07F38543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44C0D65" w14:textId="14AA9C0F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031A00C" w14:textId="3AD5D9D5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128264" w14:textId="16211125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D9B719D" w14:textId="1F625E37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BC53714" w14:textId="77DEBE99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42E699" w14:textId="1C954E88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F26DCE" w14:textId="3D6B4CBB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86B740E" w14:textId="2D5019EC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4FF4E98" w14:textId="01771196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FEA5E6A" w14:textId="6D34E7D1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1AE2407" w14:textId="30A8F7FC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3E5769" w14:textId="3BAC4152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A52A906" w14:textId="302B3AE6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57F5CBB" w14:textId="021516E1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E1B57E7" w14:textId="7A083287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7874E52" w14:textId="0CD45B36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9BBDBAB" w14:textId="46E6F9AD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05316C" w14:textId="3045D254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A2AF0B" w14:textId="5921FA42" w:rsidR="004D77DC" w:rsidRDefault="004D77DC" w:rsidP="009843CE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4D77DC" w:rsidSect="00D126A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E6"/>
    <w:rsid w:val="00007F65"/>
    <w:rsid w:val="000A01BC"/>
    <w:rsid w:val="000D53B0"/>
    <w:rsid w:val="00131632"/>
    <w:rsid w:val="001466C6"/>
    <w:rsid w:val="002165B7"/>
    <w:rsid w:val="00285C8C"/>
    <w:rsid w:val="002F3B73"/>
    <w:rsid w:val="00304B79"/>
    <w:rsid w:val="003601E6"/>
    <w:rsid w:val="00371B6A"/>
    <w:rsid w:val="00452F41"/>
    <w:rsid w:val="00461FC6"/>
    <w:rsid w:val="004A2F66"/>
    <w:rsid w:val="004D77DC"/>
    <w:rsid w:val="00535947"/>
    <w:rsid w:val="00673405"/>
    <w:rsid w:val="006B7793"/>
    <w:rsid w:val="006F0889"/>
    <w:rsid w:val="007D1113"/>
    <w:rsid w:val="00881134"/>
    <w:rsid w:val="0093416B"/>
    <w:rsid w:val="009843CE"/>
    <w:rsid w:val="009877CE"/>
    <w:rsid w:val="009B6496"/>
    <w:rsid w:val="00AA2D50"/>
    <w:rsid w:val="00B72C18"/>
    <w:rsid w:val="00BC2975"/>
    <w:rsid w:val="00C4216E"/>
    <w:rsid w:val="00C6264E"/>
    <w:rsid w:val="00D126AE"/>
    <w:rsid w:val="00D22AC2"/>
    <w:rsid w:val="00D6144E"/>
    <w:rsid w:val="00D71770"/>
    <w:rsid w:val="00D87FA7"/>
    <w:rsid w:val="00DD52BE"/>
    <w:rsid w:val="00DE5F11"/>
    <w:rsid w:val="00E007B0"/>
    <w:rsid w:val="00E72DFC"/>
    <w:rsid w:val="00EA3D1A"/>
    <w:rsid w:val="00ED6B5E"/>
    <w:rsid w:val="00E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30C8"/>
  <w15:chartTrackingRefBased/>
  <w15:docId w15:val="{115B0693-E249-4DE5-A378-6124E494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5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5B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cp:lastPrinted>2024-04-11T01:49:00Z</cp:lastPrinted>
  <dcterms:created xsi:type="dcterms:W3CDTF">2024-04-23T09:41:00Z</dcterms:created>
  <dcterms:modified xsi:type="dcterms:W3CDTF">2024-04-24T01:29:00Z</dcterms:modified>
</cp:coreProperties>
</file>