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6A3D18" w:rsidRPr="003E02C2" w:rsidRDefault="006A3D18" w:rsidP="006A3D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หน้า</w:t>
      </w:r>
    </w:p>
    <w:p w:rsidR="006A3D18" w:rsidRDefault="006A3D18" w:rsidP="006A3D18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B41DC" w:rsidRPr="003E02C2" w:rsidRDefault="004B41DC" w:rsidP="006A3D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2C2">
        <w:rPr>
          <w:rFonts w:ascii="TH SarabunIT๙" w:hAnsi="TH SarabunIT๙" w:cs="TH SarabunIT๙"/>
          <w:sz w:val="32"/>
          <w:szCs w:val="32"/>
          <w:cs/>
        </w:rPr>
        <w:t>คำนำ</w:t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sz w:val="32"/>
          <w:szCs w:val="32"/>
          <w:cs/>
        </w:rPr>
        <w:tab/>
        <w:t>ก</w:t>
      </w: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2C2">
        <w:rPr>
          <w:rFonts w:ascii="TH SarabunIT๙" w:hAnsi="TH SarabunIT๙" w:cs="TH SarabunIT๙"/>
          <w:sz w:val="32"/>
          <w:szCs w:val="32"/>
          <w:cs/>
        </w:rPr>
        <w:t>๑. หลักการและเหตุผล.......................................................................................................................</w:t>
      </w:r>
      <w:r w:rsidRPr="003E02C2"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02C2">
        <w:rPr>
          <w:rFonts w:ascii="TH SarabunIT๙" w:hAnsi="TH SarabunIT๙" w:cs="TH SarabunIT๙"/>
          <w:sz w:val="32"/>
          <w:szCs w:val="32"/>
          <w:cs/>
        </w:rPr>
        <w:t>๒. วัตถุประสงค์..................................................................................................................................</w:t>
      </w:r>
      <w:r w:rsidRPr="003E02C2"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6A3D18" w:rsidRPr="003E02C2" w:rsidRDefault="004B41DC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A3D18" w:rsidRPr="003E02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="006A3D18" w:rsidRPr="003E02C2"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6A3D18" w:rsidRPr="003E02C2" w:rsidRDefault="004B41DC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ประโยชน์ของแผน....</w:t>
      </w:r>
      <w:r w:rsidR="006A3D18" w:rsidRPr="003E02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6A3D18" w:rsidRPr="003E02C2"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02C2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4B41DC">
        <w:rPr>
          <w:rFonts w:ascii="TH SarabunIT๙" w:hAnsi="TH SarabunIT๙" w:cs="TH SarabunIT๙" w:hint="cs"/>
          <w:sz w:val="32"/>
          <w:szCs w:val="32"/>
          <w:cs/>
        </w:rPr>
        <w:t>วิสัยทัศน์...................................................................</w:t>
      </w:r>
      <w:r w:rsidRPr="003E02C2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4B41D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4B41DC">
        <w:rPr>
          <w:rFonts w:ascii="TH SarabunIT๙" w:hAnsi="TH SarabunIT๙" w:cs="TH SarabunIT๙"/>
          <w:sz w:val="32"/>
          <w:szCs w:val="32"/>
          <w:cs/>
        </w:rPr>
        <w:tab/>
      </w:r>
      <w:r w:rsidR="004B41D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A3D18" w:rsidRPr="003E02C2" w:rsidRDefault="004B41DC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>พันธกิจ...................................................</w:t>
      </w:r>
      <w:r w:rsidR="006A3D18" w:rsidRPr="003E02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A3D18" w:rsidRPr="003E02C2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๗.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ยุทธศาสตร์..........................</w:t>
      </w:r>
      <w:r w:rsidR="006A3D18" w:rsidRPr="003E02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Default="006A3D18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Default="004B41DC" w:rsidP="006A3D1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DC" w:rsidRPr="003E02C2" w:rsidRDefault="004B41DC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B36" w:rsidRDefault="001E4B36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1E2AA7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2.5pt;margin-top:11.75pt;width:87.5pt;height:85.9pt;z-index:-251653120">
            <v:imagedata r:id="rId5" o:title=""/>
          </v:shape>
          <o:OLEObject Type="Embed" ProgID="MS_ClipArt_Gallery" ShapeID="_x0000_s1032" DrawAspect="Content" ObjectID="_1517302415" r:id="rId6"/>
        </w:pict>
      </w: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D18" w:rsidRPr="003E02C2" w:rsidRDefault="0014407F" w:rsidP="006A3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ปฏิบัติการป้องกันและปราบปรามทุจริต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  <w:r w:rsidR="006A3D18" w:rsidRPr="003E02C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ปี</w:t>
      </w:r>
    </w:p>
    <w:p w:rsidR="006A3D18" w:rsidRPr="003E02C2" w:rsidRDefault="0014407F" w:rsidP="006A3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(พ.ศ.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2557</w:t>
      </w:r>
      <w:r w:rsidR="006A3D18" w:rsidRPr="003E02C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6A3D18" w:rsidRPr="003E02C2">
        <w:rPr>
          <w:rFonts w:ascii="TH SarabunIT๙" w:hAnsi="TH SarabunIT๙" w:cs="TH SarabunIT๙"/>
          <w:b/>
          <w:bCs/>
          <w:sz w:val="72"/>
          <w:szCs w:val="72"/>
        </w:rPr>
        <w:t>–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60</w:t>
      </w:r>
      <w:r w:rsidR="006A3D18" w:rsidRPr="003E02C2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6A3D18" w:rsidRPr="003E02C2" w:rsidRDefault="006A3D18" w:rsidP="006A3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E02C2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เทศบาลตำบลไม้เรียง</w:t>
      </w:r>
    </w:p>
    <w:p w:rsidR="006A3D18" w:rsidRPr="003E02C2" w:rsidRDefault="006A3D18" w:rsidP="006A3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E02C2">
        <w:rPr>
          <w:rFonts w:ascii="TH SarabunIT๙" w:hAnsi="TH SarabunIT๙" w:cs="TH SarabunIT๙"/>
          <w:b/>
          <w:bCs/>
          <w:sz w:val="72"/>
          <w:szCs w:val="72"/>
          <w:cs/>
        </w:rPr>
        <w:t>อำเภอฉวาง  จังหวัดนครศรีธรรมราช</w:t>
      </w:r>
    </w:p>
    <w:p w:rsidR="006A3D18" w:rsidRPr="003E02C2" w:rsidRDefault="006A3D18" w:rsidP="006A3D18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6A3D18" w:rsidRDefault="006A3D18" w:rsidP="006A3D18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14407F" w:rsidRPr="003E02C2" w:rsidRDefault="0014407F" w:rsidP="006A3D18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14407F" w:rsidRDefault="0014407F" w:rsidP="006A3D18">
      <w:pPr>
        <w:jc w:val="right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งานธุรการ</w:t>
      </w:r>
    </w:p>
    <w:p w:rsidR="006A3D18" w:rsidRPr="003E02C2" w:rsidRDefault="006A3D18" w:rsidP="006A3D18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3E02C2">
        <w:rPr>
          <w:rFonts w:ascii="TH SarabunIT๙" w:hAnsi="TH SarabunIT๙" w:cs="TH SarabunIT๙"/>
          <w:b/>
          <w:bCs/>
          <w:sz w:val="44"/>
          <w:szCs w:val="44"/>
          <w:cs/>
        </w:rPr>
        <w:t>สำนักปลัดเทศบาล</w:t>
      </w:r>
    </w:p>
    <w:p w:rsidR="006A3D18" w:rsidRPr="003E02C2" w:rsidRDefault="006A3D18" w:rsidP="006A3D18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3E02C2">
        <w:rPr>
          <w:rFonts w:ascii="TH SarabunIT๙" w:hAnsi="TH SarabunIT๙" w:cs="TH SarabunIT๙"/>
          <w:b/>
          <w:bCs/>
          <w:sz w:val="44"/>
          <w:szCs w:val="44"/>
          <w:cs/>
        </w:rPr>
        <w:t>โทร.๐-๗๕๖๗-๑๒๖๓-๔</w:t>
      </w:r>
    </w:p>
    <w:p w:rsidR="006A3D18" w:rsidRPr="003E02C2" w:rsidRDefault="006A3D18" w:rsidP="006A3D18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:rsidR="002950A4" w:rsidRDefault="002950A4" w:rsidP="00BA06F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E4B36" w:rsidRDefault="001E4B36" w:rsidP="00BA06F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950A4" w:rsidRPr="006A3D18" w:rsidRDefault="002950A4" w:rsidP="00BA06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06F8" w:rsidRPr="003E02C2" w:rsidRDefault="003E02C2" w:rsidP="00BA06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ปฏิบัติการป้องกันและปราบปรามการทุจริต</w:t>
      </w:r>
      <w:r w:rsidR="00BA06F8" w:rsidRPr="003E02C2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เทศบาลตำบลไม้เรียง</w:t>
      </w:r>
    </w:p>
    <w:p w:rsidR="00E96F58" w:rsidRPr="003E02C2" w:rsidRDefault="003E02C2" w:rsidP="00BA06F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E96F58" w:rsidRPr="003E02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96F58" w:rsidRPr="003E02C2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9457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</w:t>
      </w:r>
      <w:r w:rsidR="0094579E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="00E96F58" w:rsidRPr="003E02C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BA06F8" w:rsidRDefault="00BA06F8" w:rsidP="00BA06F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b/>
          <w:bCs/>
          <w:sz w:val="36"/>
          <w:szCs w:val="36"/>
          <w:cs/>
        </w:rPr>
        <w:t>อำเภอฉวาง  จังหวัดนครศรีธรรมราช</w:t>
      </w:r>
    </w:p>
    <w:p w:rsidR="00B85E4C" w:rsidRPr="003E02C2" w:rsidRDefault="00B85E4C" w:rsidP="00BA06F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06F8" w:rsidRDefault="00BA06F8" w:rsidP="00BA06F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b/>
          <w:bCs/>
          <w:sz w:val="36"/>
          <w:szCs w:val="36"/>
        </w:rPr>
        <w:t>***********</w:t>
      </w:r>
    </w:p>
    <w:p w:rsidR="00B85E4C" w:rsidRPr="003E02C2" w:rsidRDefault="00B85E4C" w:rsidP="00BA06F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9E2" w:rsidRPr="003E02C2" w:rsidRDefault="001949E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b/>
          <w:bCs/>
          <w:sz w:val="36"/>
          <w:szCs w:val="36"/>
          <w:cs/>
        </w:rPr>
        <w:t>๑. หลักการและเหตุผล</w:t>
      </w:r>
    </w:p>
    <w:p w:rsidR="00421880" w:rsidRPr="003E02C2" w:rsidRDefault="00C141E7" w:rsidP="008D21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02C2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="008D2192">
        <w:rPr>
          <w:rFonts w:ascii="TH SarabunIT๙" w:hAnsi="TH SarabunIT๙" w:cs="TH SarabunIT๙" w:hint="cs"/>
          <w:sz w:val="32"/>
          <w:szCs w:val="32"/>
          <w:cs/>
        </w:rPr>
        <w:t xml:space="preserve">ตามมติคณะรัฐมนตรีได้มีมติเห็นชอบตามข้อเสนอของคณะกรรมการป้องกันและปราบปรามการทุจริตแห่งชาติ (ป.ป.ช.) ให้หน่วยงานภาครัฐนำแนวทางและมาตรการตามยุทธศาสตร์ชาติว่าด้วยการป้องกันและปราบปรามการทุจริตแปลงไปสู่การปฏิบัติ และคณะกรรมการขับเคลื่อนยุทธศาสตร์ชาติว่าด้วยการป้องกันและปราบปรามการทุจริตภาครัฐ โดยกำหนดให้หน่วยงานภาครัฐทุกหน่วยงาน จัดทำแผนปฏิบัติการว่าด้วยการป้องกันและปราบปรามการทุจริตภาครัฐ </w:t>
      </w:r>
    </w:p>
    <w:p w:rsidR="00C650A6" w:rsidRDefault="005A600D" w:rsidP="003B43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๑.๒ ตามแนวทางคณะรักษาความสงบแห่งชาติ หรือคสช.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ตามคำสั่งคณะรักษาความสงบแห่งชาติ ที่ 67/2557 เรื่อง 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เพื่อสกัดกั้นเพื่อมิให้</w:t>
      </w:r>
      <w:r w:rsidR="00757239">
        <w:rPr>
          <w:rFonts w:ascii="TH SarabunIT๙" w:hAnsi="TH SarabunIT๙" w:cs="TH SarabunIT๙" w:hint="cs"/>
          <w:sz w:val="32"/>
          <w:szCs w:val="32"/>
          <w:cs/>
        </w:rPr>
        <w:t>เกิดการทุจริตได้ ประกอบกับนโยบาย พลเอกประยุทธ์ จันทรโอชา นายกรัฐมนตรี ได้แถลงนโยบายของรัฐบาลต่อสภานิติบัญญัติแห่งชาติ เมื่อวันที่ ๑๒ กันยายน ๒๕๕๗ ก็ได้กำหนดให้มีการบริหารราชการแผ่นดินที่มีธรรมาภิบาลและการป้องกันปราบปรามทุจริตและประพฤติมิชอบในภาครัฐ เป็นนโยบายสำคัญของรัฐบาล</w:t>
      </w:r>
    </w:p>
    <w:p w:rsidR="00611E4D" w:rsidRDefault="00E8551B" w:rsidP="003B43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11E4D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 ด้วยหลักเกณฑ์และวิธีการบริหารกิจการบ้านเมืองที่ดี พ.ศ. 2546 </w:t>
      </w:r>
      <w:r w:rsidR="004D61FF">
        <w:rPr>
          <w:rFonts w:ascii="TH SarabunIT๙" w:hAnsi="TH SarabunIT๙" w:cs="TH SarabunIT๙" w:hint="cs"/>
          <w:sz w:val="32"/>
          <w:szCs w:val="32"/>
          <w:cs/>
        </w:rPr>
        <w:t>หมวด 2 การบริหารราชการเพื่อให้เกิดประโยชน์สุขของประชาชน มาตรา 8 (2) การปฏิบัติภารกิจของส่วนราชการต้องเป็นไปโดยซื่อสัตย์ สุจริต สามารถตรวจสอบได้ และมุ่งให้เกิดประโยชน์สุขแก่ประชาชนทั้งในระดับประเทศและท้องถิ่น</w:t>
      </w:r>
    </w:p>
    <w:p w:rsidR="00E8551B" w:rsidRPr="00B85E4C" w:rsidRDefault="000B20A7" w:rsidP="00F2474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E4529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8551B">
        <w:rPr>
          <w:rFonts w:ascii="TH SarabunIT๙" w:hAnsi="TH SarabunIT๙" w:cs="TH SarabunIT๙" w:hint="cs"/>
          <w:sz w:val="32"/>
          <w:szCs w:val="32"/>
          <w:cs/>
        </w:rPr>
        <w:t xml:space="preserve">ประมวลจริยธรรมของข้าราชการของเทศบาลตำบลไม้เรียง จังหวัดนครศรีธรรมราช พ.ศ. 2552 </w:t>
      </w:r>
      <w:r w:rsidR="00F24748">
        <w:rPr>
          <w:rFonts w:ascii="TH SarabunIT๙" w:hAnsi="TH SarabunIT๙" w:cs="TH SarabunIT๙" w:hint="cs"/>
          <w:sz w:val="32"/>
          <w:szCs w:val="32"/>
          <w:cs/>
        </w:rPr>
        <w:t>ได้กำหนดแนวทางให้พนักงานเทศบาลตำบลไม้เรียงยึดถือและปฏิบัติ เพื่อให้การปฏิบัติงานเป็นไปอย่างบริสุทธิ์ ยุติธรรม อันส่งผลให้การปฏิบัติงานเป็นไปอย่างมีประสิทธิภาพและประสิทธิ และเกิดประโยชน์สูงสุดแก่ประชาชน</w:t>
      </w:r>
      <w:r w:rsidR="00B85E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1E0" w:rsidRDefault="00611E4D" w:rsidP="00B85E4C">
      <w:pPr>
        <w:rPr>
          <w:rFonts w:ascii="TH SarabunIT๙" w:hAnsi="TH SarabunIT๙" w:cs="TH SarabunIT๙"/>
          <w:sz w:val="32"/>
          <w:szCs w:val="32"/>
        </w:rPr>
      </w:pPr>
      <w:r w:rsidRPr="00B85E4C">
        <w:rPr>
          <w:rFonts w:ascii="TH SarabunIT๙" w:hAnsi="TH SarabunIT๙" w:cs="TH SarabunIT๙"/>
          <w:sz w:val="32"/>
          <w:szCs w:val="32"/>
          <w:cs/>
        </w:rPr>
        <w:tab/>
      </w:r>
      <w:r w:rsidRPr="00B85E4C">
        <w:rPr>
          <w:rFonts w:ascii="TH SarabunIT๙" w:hAnsi="TH SarabunIT๙" w:cs="TH SarabunIT๙"/>
          <w:sz w:val="32"/>
          <w:szCs w:val="32"/>
          <w:cs/>
        </w:rPr>
        <w:tab/>
      </w:r>
      <w:r w:rsidR="00B85E4C" w:rsidRPr="00B85E4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CB648B" w:rsidRPr="00B85E4C">
        <w:rPr>
          <w:rFonts w:ascii="TH SarabunIT๙" w:hAnsi="TH SarabunIT๙" w:cs="TH SarabunIT๙"/>
          <w:sz w:val="32"/>
          <w:szCs w:val="32"/>
          <w:cs/>
        </w:rPr>
        <w:t>ากหลักการและเหตุผลดังกล่าวเทศบาลตำบลไม้เรียงจึงได้จัดทำ</w:t>
      </w:r>
      <w:r w:rsidR="00B85E4C" w:rsidRPr="00B85E4C">
        <w:rPr>
          <w:rFonts w:ascii="TH SarabunIT๙" w:hAnsi="TH SarabunIT๙" w:cs="TH SarabunIT๙"/>
          <w:sz w:val="32"/>
          <w:szCs w:val="32"/>
          <w:cs/>
        </w:rPr>
        <w:t>แผน</w:t>
      </w:r>
      <w:r w:rsidR="00B85E4C" w:rsidRPr="00B85E4C">
        <w:rPr>
          <w:rFonts w:ascii="TH SarabunIT๙" w:hAnsi="TH SarabunIT๙" w:cs="TH SarabunIT๙" w:hint="cs"/>
          <w:sz w:val="32"/>
          <w:szCs w:val="32"/>
          <w:cs/>
        </w:rPr>
        <w:t>ปฏิบัติการป้องกันและปราบปรามการทุจริต</w:t>
      </w:r>
      <w:r w:rsidR="00B85E4C" w:rsidRPr="00B85E4C">
        <w:rPr>
          <w:rFonts w:ascii="TH SarabunIT๙" w:hAnsi="TH SarabunIT๙" w:cs="TH SarabunIT๙"/>
          <w:sz w:val="32"/>
          <w:szCs w:val="32"/>
          <w:cs/>
        </w:rPr>
        <w:t>เทศบาลตำบลไม้เรียง(</w:t>
      </w:r>
      <w:r w:rsidR="00B85E4C" w:rsidRPr="00B85E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B85E4C" w:rsidRPr="00B85E4C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B85E4C" w:rsidRPr="00B85E4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85E4C" w:rsidRPr="00B85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E4C" w:rsidRPr="00B85E4C">
        <w:rPr>
          <w:rFonts w:ascii="TH SarabunIT๙" w:hAnsi="TH SarabunIT๙" w:cs="TH SarabunIT๙"/>
          <w:sz w:val="32"/>
          <w:szCs w:val="32"/>
        </w:rPr>
        <w:t>–</w:t>
      </w:r>
      <w:r w:rsidR="0094579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94579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85E4C" w:rsidRPr="00B85E4C">
        <w:rPr>
          <w:rFonts w:ascii="TH SarabunIT๙" w:hAnsi="TH SarabunIT๙" w:cs="TH SarabunIT๙"/>
          <w:sz w:val="32"/>
          <w:szCs w:val="32"/>
          <w:cs/>
        </w:rPr>
        <w:t>)</w:t>
      </w:r>
      <w:r w:rsidR="00B85E4C" w:rsidRPr="00B85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2D5" w:rsidRPr="00B85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648B" w:rsidRPr="00B85E4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B85E4C" w:rsidRDefault="00B85E4C" w:rsidP="00B85E4C">
      <w:pPr>
        <w:rPr>
          <w:rFonts w:ascii="TH SarabunIT๙" w:hAnsi="TH SarabunIT๙" w:cs="TH SarabunIT๙"/>
          <w:sz w:val="32"/>
          <w:szCs w:val="32"/>
        </w:rPr>
      </w:pPr>
    </w:p>
    <w:p w:rsidR="00B85E4C" w:rsidRPr="003E02C2" w:rsidRDefault="00B85E4C" w:rsidP="00B85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๒ -</w:t>
      </w:r>
    </w:p>
    <w:p w:rsidR="00B85E4C" w:rsidRDefault="00B85E4C">
      <w:pPr>
        <w:rPr>
          <w:rFonts w:ascii="TH SarabunIT๙" w:hAnsi="TH SarabunIT๙" w:cs="TH SarabunIT๙"/>
          <w:sz w:val="32"/>
          <w:szCs w:val="32"/>
        </w:rPr>
      </w:pPr>
    </w:p>
    <w:p w:rsidR="00B85E4C" w:rsidRDefault="00B85E4C">
      <w:pPr>
        <w:rPr>
          <w:rFonts w:ascii="TH SarabunIT๙" w:hAnsi="TH SarabunIT๙" w:cs="TH SarabunIT๙"/>
          <w:sz w:val="32"/>
          <w:szCs w:val="32"/>
        </w:rPr>
      </w:pPr>
    </w:p>
    <w:p w:rsidR="001949E2" w:rsidRPr="003E02C2" w:rsidRDefault="0060420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 </w:t>
      </w:r>
      <w:r w:rsidR="003D5B9C" w:rsidRPr="003E02C2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122BEC" w:rsidRPr="003E02C2" w:rsidRDefault="00406E6A" w:rsidP="00EE2F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2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41E7" w:rsidRPr="003E02C2">
        <w:rPr>
          <w:rFonts w:ascii="TH SarabunIT๙" w:hAnsi="TH SarabunIT๙" w:cs="TH SarabunIT๙"/>
          <w:sz w:val="32"/>
          <w:szCs w:val="32"/>
          <w:cs/>
        </w:rPr>
        <w:t>๒.๑</w:t>
      </w:r>
      <w:r w:rsidR="000D4049" w:rsidRPr="003E0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2BEC" w:rsidRPr="003E02C2">
        <w:rPr>
          <w:rFonts w:ascii="TH SarabunIT๙" w:hAnsi="TH SarabunIT๙" w:cs="TH SarabunIT๙"/>
          <w:sz w:val="32"/>
          <w:szCs w:val="32"/>
          <w:cs/>
        </w:rPr>
        <w:t>เ</w:t>
      </w:r>
      <w:r w:rsidR="00FD2529">
        <w:rPr>
          <w:rFonts w:ascii="TH SarabunIT๙" w:hAnsi="TH SarabunIT๙" w:cs="TH SarabunIT๙" w:hint="cs"/>
          <w:sz w:val="32"/>
          <w:szCs w:val="32"/>
          <w:cs/>
        </w:rPr>
        <w:t>พื่อใช้เป็นกรอบและแนวทางในการขับเคลื่อนมาตรการป้องกันและปราบปรามการทุจริตของเทศบาลตำบลไม้เรียง</w:t>
      </w:r>
    </w:p>
    <w:p w:rsidR="00122BEC" w:rsidRPr="003E02C2" w:rsidRDefault="00FD2529" w:rsidP="00EE2F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๒.๒  เพื่อส่งเสริม/เสริมสร้างให้บุคลากรของเทศบาลไม้เรียง ปฏิบัติราชการโดยยึดหลัก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ธรรมาภิบาล มาตรฐานทางคุณธรรม จริยธรรม และการบริหารกิจการบ้านเมืองที่ดี</w:t>
      </w:r>
    </w:p>
    <w:p w:rsidR="00122BEC" w:rsidRDefault="00FD2529" w:rsidP="00336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๒.๓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FD2529" w:rsidRDefault="00FD2529" w:rsidP="00336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หรือการปฏิบัติหน้าที่โดยมิชอบในการปฏิบัติราชการของเทศบาลตำบลไม้เรียง</w:t>
      </w:r>
    </w:p>
    <w:p w:rsidR="003362C7" w:rsidRPr="003E02C2" w:rsidRDefault="00FD2529" w:rsidP="00EE2F6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เพื่อให้ทุกภาคส่วนรู้เท่าทัน ร่วมคิดป้องกันการทุจริต โดยมีการพัฒน</w:t>
      </w:r>
      <w:r w:rsidR="003362C7">
        <w:rPr>
          <w:rFonts w:ascii="TH SarabunIT๙" w:hAnsi="TH SarabunIT๙" w:cs="TH SarabunIT๙" w:hint="cs"/>
          <w:sz w:val="32"/>
          <w:szCs w:val="32"/>
          <w:cs/>
        </w:rPr>
        <w:t>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1949E2" w:rsidRPr="003E02C2" w:rsidRDefault="00C141E7" w:rsidP="00097F5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04208" w:rsidRPr="003E02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 </w:t>
      </w:r>
      <w:r w:rsidR="00F81C0C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837346" w:rsidRPr="003E02C2" w:rsidRDefault="003D5B9C" w:rsidP="00EE2F6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7346" w:rsidRPr="003E02C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5A4353" w:rsidRPr="003E02C2">
        <w:rPr>
          <w:rFonts w:ascii="TH SarabunIT๙" w:hAnsi="TH SarabunIT๙" w:cs="TH SarabunIT๙"/>
          <w:sz w:val="32"/>
          <w:szCs w:val="32"/>
          <w:cs/>
        </w:rPr>
        <w:t xml:space="preserve">เทศบาลตำบลไม้เรียง  </w:t>
      </w:r>
      <w:r w:rsidR="00987A5A">
        <w:rPr>
          <w:rFonts w:ascii="TH SarabunIT๙" w:hAnsi="TH SarabunIT๙" w:cs="TH SarabunIT๙" w:hint="cs"/>
          <w:sz w:val="32"/>
          <w:szCs w:val="32"/>
          <w:cs/>
        </w:rPr>
        <w:t>มีจิตสำนึกในเรื่องของความซื่อสัตย์ สุจริต โปร่งใส เป็นธรรม  และเทศบาลตำบลไม้เรียงมีระบบการปฏิบัติงานที่สามารถป้องกันปัญหาเกี่ยวกับการทุจริตและประพฤติมิชอบของข้าราชการ  อันส่งผลให้การปฏิบัติราชการเป็นไปอย่างมีประสิทธิภาพและประสิทธิผล และประชาชนได้รับประโยชน์สูงสุด</w:t>
      </w:r>
    </w:p>
    <w:p w:rsidR="001949E2" w:rsidRDefault="00604208" w:rsidP="00505E3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02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 </w:t>
      </w:r>
      <w:r w:rsidR="00F81C0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ประโยชน์ของแผน</w:t>
      </w:r>
    </w:p>
    <w:p w:rsidR="00F81C0C" w:rsidRDefault="00F81C0C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บุคลากรของเทศบาลตำบลไม้เรียง มีจิตสำนึกในการปฏิบัติงานเพื่อประชาชน โดยยึดถือความซื่อสัตย์ สุจริต ปฏิบัติงานด้วยความโปร่งใส</w:t>
      </w:r>
    </w:p>
    <w:p w:rsidR="00F81C0C" w:rsidRDefault="00F81C0C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ประชาชนมีจิตสำนึ</w:t>
      </w:r>
      <w:r w:rsidR="003007C0">
        <w:rPr>
          <w:rFonts w:ascii="TH SarabunIT๙" w:hAnsi="TH SarabunIT๙" w:cs="TH SarabunIT๙" w:hint="cs"/>
          <w:sz w:val="32"/>
          <w:szCs w:val="32"/>
          <w:cs/>
        </w:rPr>
        <w:t>กในการเห็นประโยชน์ของชุมชนและเฝ้า</w:t>
      </w:r>
      <w:r>
        <w:rPr>
          <w:rFonts w:ascii="TH SarabunIT๙" w:hAnsi="TH SarabunIT๙" w:cs="TH SarabunIT๙" w:hint="cs"/>
          <w:sz w:val="32"/>
          <w:szCs w:val="32"/>
          <w:cs/>
        </w:rPr>
        <w:t>าระวังการทุจริตของเทศบาลตำบลไม้เรียง</w:t>
      </w:r>
    </w:p>
    <w:p w:rsidR="00F81C0C" w:rsidRDefault="00F81C0C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F81C0C" w:rsidRDefault="00F81C0C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C0C" w:rsidRDefault="00F81C0C" w:rsidP="00F81C0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81C0C">
        <w:rPr>
          <w:rFonts w:ascii="TH SarabunIT๙" w:hAnsi="TH SarabunIT๙" w:cs="TH SarabunIT๙" w:hint="cs"/>
          <w:b/>
          <w:bCs/>
          <w:sz w:val="36"/>
          <w:szCs w:val="36"/>
          <w:cs/>
        </w:rPr>
        <w:t>5. วิสัยทัศน์</w:t>
      </w:r>
    </w:p>
    <w:p w:rsidR="00F81C0C" w:rsidRDefault="00F81C0C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="003007C0">
        <w:rPr>
          <w:rFonts w:ascii="TH SarabunIT๙" w:hAnsi="TH SarabunIT๙" w:cs="TH SarabunIT๙"/>
          <w:sz w:val="32"/>
          <w:szCs w:val="32"/>
        </w:rPr>
        <w:t xml:space="preserve"> </w:t>
      </w:r>
      <w:r w:rsidR="00921510">
        <w:rPr>
          <w:rFonts w:ascii="TH SarabunIT๙" w:hAnsi="TH SarabunIT๙" w:cs="TH SarabunIT๙" w:hint="cs"/>
          <w:sz w:val="32"/>
          <w:szCs w:val="32"/>
          <w:cs/>
        </w:rPr>
        <w:t>ปลอดการทุจริต ประชาชนไว้วางใจ</w:t>
      </w:r>
      <w:r w:rsidR="00300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F81C0C" w:rsidRPr="00921510" w:rsidRDefault="00F81C0C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C0C" w:rsidRDefault="00F81C0C" w:rsidP="00F81C0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81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81C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950A4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พันธกิจ</w:t>
      </w:r>
    </w:p>
    <w:p w:rsidR="00F81C0C" w:rsidRDefault="000B0020" w:rsidP="00F81C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="00CB6996">
        <w:rPr>
          <w:rFonts w:ascii="TH SarabunIT๙" w:hAnsi="TH SarabunIT๙" w:cs="TH SarabunIT๙" w:hint="cs"/>
          <w:sz w:val="32"/>
          <w:szCs w:val="32"/>
          <w:cs/>
        </w:rPr>
        <w:t>เสริมสร้างจิตสำนึกและค่า</w:t>
      </w:r>
      <w:r w:rsidR="00541741">
        <w:rPr>
          <w:rFonts w:ascii="TH SarabunIT๙" w:hAnsi="TH SarabunIT๙" w:cs="TH SarabunIT๙" w:hint="cs"/>
          <w:sz w:val="32"/>
          <w:szCs w:val="32"/>
          <w:cs/>
        </w:rPr>
        <w:t>นิยม ในการปฏิบัติหน้าที่ ให้กับบุคลากรของเทศบาลตำบลไม้เรียง</w:t>
      </w:r>
    </w:p>
    <w:p w:rsidR="000B0020" w:rsidRDefault="000B0020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6.2</w:t>
      </w:r>
      <w:r w:rsidR="00541741">
        <w:rPr>
          <w:rFonts w:ascii="TH SarabunIT๙" w:hAnsi="TH SarabunIT๙" w:cs="TH SarabunIT๙"/>
          <w:sz w:val="32"/>
          <w:szCs w:val="32"/>
        </w:rPr>
        <w:t xml:space="preserve"> </w:t>
      </w:r>
      <w:r w:rsidR="00541741">
        <w:rPr>
          <w:rFonts w:ascii="TH SarabunIT๙" w:hAnsi="TH SarabunIT๙" w:cs="TH SarabunIT๙" w:hint="cs"/>
          <w:sz w:val="32"/>
          <w:szCs w:val="32"/>
          <w:cs/>
        </w:rPr>
        <w:t>บูรณาการทุกภาคส่วนเพื่อเสริมสร้าง และพัฒนาเครือข่ายด้านการป้องกันและปราบปรามการทุจริตของเทศบาลตำบลไม้เรียง</w:t>
      </w:r>
    </w:p>
    <w:p w:rsidR="009C7E11" w:rsidRDefault="009C7E11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E11" w:rsidRPr="003E02C2" w:rsidRDefault="0010785A" w:rsidP="009C7E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C7E11"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9C7E11" w:rsidRDefault="009C7E11" w:rsidP="009C7E11">
      <w:pPr>
        <w:rPr>
          <w:rFonts w:ascii="TH SarabunIT๙" w:hAnsi="TH SarabunIT๙" w:cs="TH SarabunIT๙"/>
          <w:sz w:val="32"/>
          <w:szCs w:val="32"/>
        </w:rPr>
      </w:pPr>
    </w:p>
    <w:p w:rsidR="009C7E11" w:rsidRDefault="009C7E11" w:rsidP="00F81C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B0020" w:rsidRDefault="000B0020" w:rsidP="009367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6.3</w:t>
      </w:r>
      <w:r w:rsidR="00541741">
        <w:rPr>
          <w:rFonts w:ascii="TH SarabunIT๙" w:hAnsi="TH SarabunIT๙" w:cs="TH SarabunIT๙"/>
          <w:sz w:val="32"/>
          <w:szCs w:val="32"/>
        </w:rPr>
        <w:t xml:space="preserve"> </w:t>
      </w:r>
      <w:r w:rsidR="00A00B82">
        <w:rPr>
          <w:rFonts w:ascii="TH SarabunIT๙" w:hAnsi="TH SarabunIT๙" w:cs="TH SarabunIT๙" w:hint="cs"/>
          <w:sz w:val="32"/>
          <w:szCs w:val="32"/>
          <w:cs/>
        </w:rPr>
        <w:t>ส่งเสริมบทบาทภาคประชาชนให้เข้ามามีส่วนร่วมในการป้องกันและปราบปรามการทุจริต</w:t>
      </w:r>
    </w:p>
    <w:p w:rsidR="000B0020" w:rsidRDefault="000B0020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6.4</w:t>
      </w:r>
      <w:r w:rsidR="00A00B82">
        <w:rPr>
          <w:rFonts w:ascii="TH SarabunIT๙" w:hAnsi="TH SarabunIT๙" w:cs="TH SarabunIT๙"/>
          <w:sz w:val="32"/>
          <w:szCs w:val="32"/>
        </w:rPr>
        <w:t xml:space="preserve"> </w:t>
      </w:r>
      <w:r w:rsidR="00A00B82">
        <w:rPr>
          <w:rFonts w:ascii="TH SarabunIT๙" w:hAnsi="TH SarabunIT๙" w:cs="TH SarabunIT๙" w:hint="cs"/>
          <w:sz w:val="32"/>
          <w:szCs w:val="32"/>
          <w:cs/>
        </w:rPr>
        <w:t>สร้างกลไกและพัฒนาระบบการตรวจสอบ ถ่วงดุลการใช้อำนาจของเจ้าหน้าที่ของเทศบาลตำบลไม้เรียง ให้มีความเข้มแข็งและมีประสิทธิภาพ</w:t>
      </w:r>
    </w:p>
    <w:p w:rsidR="00A00B82" w:rsidRDefault="00A00B82" w:rsidP="00F81C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 ส่งเสริม สนับสนุนการจัดการองค์ความรู้ด้านการป้องกันและปราบปรามการทุจริตของเทศบาลตำบลไม้เรียงอย่างจริงจังและต่อเนื่อง</w:t>
      </w:r>
    </w:p>
    <w:p w:rsidR="000B0020" w:rsidRDefault="000B0020" w:rsidP="00F81C0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3801" w:rsidRPr="00B633C8" w:rsidRDefault="003C5557" w:rsidP="001F3801">
      <w:pPr>
        <w:spacing w:after="6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633C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7. ยุทธศาสตร์แผนปฏิบัติการป้องกันและปราบปรามการทุจริต 4 ปี (พ.ศ. 2557 </w:t>
      </w:r>
      <w:r w:rsidRPr="00B633C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B633C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2560)</w:t>
      </w:r>
    </w:p>
    <w:p w:rsidR="00986FC0" w:rsidRDefault="003C5557" w:rsidP="001F3801">
      <w:pPr>
        <w:spacing w:after="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380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0020" w:rsidRPr="001F3801">
        <w:rPr>
          <w:rFonts w:ascii="TH SarabunIT๙" w:hAnsi="TH SarabunIT๙" w:cs="TH SarabunIT๙" w:hint="cs"/>
          <w:sz w:val="36"/>
          <w:szCs w:val="36"/>
          <w:cs/>
        </w:rPr>
        <w:tab/>
      </w:r>
      <w:r w:rsidR="001F38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โดยคณะกรรมการจัดทำแผนปฏิบัติการป้องกันและปราบปรามการทุจริต ๔ ปี (พ.ศ. 2557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2560)</w:t>
      </w:r>
      <w:r w:rsidR="00986FC0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ได้กำหนดยุทธศาสตร์ในการป้องกันและปราบปรามการทุจริต จำนวน 4 ยุทธศาสตร์ ดังนี้</w:t>
      </w:r>
    </w:p>
    <w:p w:rsidR="006A4A10" w:rsidRPr="000C651D" w:rsidRDefault="006A4A10" w:rsidP="00F81C0C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>7.1 ยุทธศาสตร์ที่ 1 เสริมสร้างจิตสำนึก ค่านิยม ให้หน่วยงานบริหารงานตามหลัก</w:t>
      </w:r>
      <w:r w:rsidR="00846225" w:rsidRP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ธรรมาภิบาล</w:t>
      </w:r>
    </w:p>
    <w:p w:rsidR="00846225" w:rsidRDefault="00B633C8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91337" w:rsidRPr="00D91337" w:rsidRDefault="00D91337" w:rsidP="00F81C0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E0EB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91337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เสริมสร้างจิตสำนึก</w:t>
      </w:r>
      <w:r w:rsidR="00E55C5F">
        <w:rPr>
          <w:rFonts w:ascii="TH SarabunIT๙" w:hAnsi="TH SarabunIT๙" w:cs="TH SarabunIT๙" w:hint="cs"/>
          <w:sz w:val="32"/>
          <w:szCs w:val="32"/>
          <w:cs/>
        </w:rPr>
        <w:t>และค่านิยม ให้ทุกหน่วยงานของเทศบาลตำบลไม้เรียงบริหารงานตามหลักธรรมาภิบาล โดยมีทัศนคติ วิสัยทัศน์ ในการร่วมกันแก้ไขและรับผิดชอบต่อปัญหาการทุจริตและประพฤติมิชอบของเทศบาลตำบลไม้เรียง รวมทั้งการรณรงค์ เผยแพร่ ประชาสัมพันธ์ ให้ทุกหน่วยงานมีวินัยเคารพกฎหมาย กฎ และระเบียบ ที่จะเป็นกลไกในการแก้ไขปัญหา การพัฒนา ตลอดจน เป็นการวางรากฐานในการป้องกันและปราบปรามการทุจริตของเทศบาลตำบลไม้เรียงได้อย่างมีประสิทธิภาพ</w:t>
      </w:r>
    </w:p>
    <w:p w:rsidR="00B633C8" w:rsidRDefault="00B633C8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มาตรการ/แนวทางดำเนินการ</w:t>
      </w:r>
    </w:p>
    <w:p w:rsidR="00F43747" w:rsidRDefault="00F43747" w:rsidP="00F81C0C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ส่งเสริมการปฏิบัติงานและการดำเนินชีวิตตามหลักปรัชญาเศรษฐกิจพอเพียง</w:t>
      </w:r>
    </w:p>
    <w:p w:rsidR="00040EDC" w:rsidRDefault="00040EDC" w:rsidP="00F81C0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3556F">
        <w:rPr>
          <w:rFonts w:ascii="TH SarabunIT๙" w:hAnsi="TH SarabunIT๙" w:cs="TH SarabunIT๙"/>
          <w:sz w:val="32"/>
          <w:szCs w:val="32"/>
        </w:rPr>
        <w:t xml:space="preserve">    </w:t>
      </w:r>
      <w:r w:rsidR="00F43747">
        <w:rPr>
          <w:rFonts w:ascii="TH SarabunIT๙" w:hAnsi="TH SarabunIT๙" w:cs="TH SarabunIT๙"/>
          <w:sz w:val="32"/>
          <w:szCs w:val="32"/>
        </w:rPr>
        <w:t xml:space="preserve">      </w:t>
      </w:r>
      <w:r w:rsidR="0013556F">
        <w:rPr>
          <w:rFonts w:ascii="TH SarabunIT๙" w:hAnsi="TH SarabunIT๙" w:cs="TH SarabunIT๙"/>
          <w:sz w:val="32"/>
          <w:szCs w:val="32"/>
        </w:rPr>
        <w:t>2.1</w:t>
      </w:r>
      <w:r w:rsidR="00F43747">
        <w:rPr>
          <w:rFonts w:ascii="TH SarabunIT๙" w:hAnsi="TH SarabunIT๙" w:cs="TH SarabunIT๙"/>
          <w:sz w:val="32"/>
          <w:szCs w:val="32"/>
        </w:rPr>
        <w:t>.1</w:t>
      </w:r>
      <w:r w:rsidR="0013556F">
        <w:rPr>
          <w:rFonts w:ascii="TH SarabunIT๙" w:hAnsi="TH SarabunIT๙" w:cs="TH SarabunIT๙"/>
          <w:sz w:val="32"/>
          <w:szCs w:val="32"/>
        </w:rPr>
        <w:t xml:space="preserve"> </w:t>
      </w:r>
      <w:r w:rsidR="0013556F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เสริมสร้างความรู้ความเข้าใจแก่ผู้บริหาร เจ้าหน้าที่และประชาชน ให้ปฏิบัติงานและดำเนินชีวิตตามหลักปรัชญาเศรษฐกิจพอเพียง</w:t>
      </w:r>
    </w:p>
    <w:p w:rsidR="0013556F" w:rsidRDefault="0013556F" w:rsidP="00F81C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43747">
        <w:rPr>
          <w:rFonts w:ascii="TH SarabunIT๙" w:hAnsi="TH SarabunIT๙" w:cs="TH SarabunIT๙" w:hint="cs"/>
          <w:sz w:val="32"/>
          <w:szCs w:val="32"/>
          <w:cs/>
        </w:rPr>
        <w:t xml:space="preserve">      2.1.2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ประยุกต์การนำหลักปรัชญาเศรษฐกิจพอเพียงมาใช้ให้เกิดมรรคผลในทางปฏิบัติ</w:t>
      </w:r>
    </w:p>
    <w:p w:rsidR="0013556F" w:rsidRPr="00040EDC" w:rsidRDefault="0013556F" w:rsidP="00F81C0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43747">
        <w:rPr>
          <w:rFonts w:ascii="TH SarabunIT๙" w:hAnsi="TH SarabunIT๙" w:cs="TH SarabunIT๙" w:hint="cs"/>
          <w:sz w:val="32"/>
          <w:szCs w:val="32"/>
          <w:cs/>
        </w:rPr>
        <w:t xml:space="preserve">      2.1.3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0C651D" w:rsidRDefault="000C651D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3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2.2 </w:t>
      </w:r>
      <w:r w:rsidR="00E210A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ส่งเสริมให้เจ้าหน้าที่ทุกระดับได้เรียนรู้และปฏิบัติงานตามหน้าที่ด้วยหลักธรรมาภิบาล</w:t>
      </w:r>
    </w:p>
    <w:p w:rsidR="00B41136" w:rsidRDefault="00B41136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6F4AB5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 w:rsidR="0049083D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ส่งเสริมให้เจ้าหน้าที่ของเทศบาลตำบลไม้เรียงมีความรู้ ความเข้าใจ รวมทั้งมีการฝึกอบรมเพื่อให้ปฏิบัติงานตามหลักธรรมาภิบาล</w:t>
      </w:r>
    </w:p>
    <w:p w:rsidR="00B41136" w:rsidRDefault="00B41136" w:rsidP="00B411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F4AB5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49083D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ส่งเสริมให้เจ้าหน้าที่ของเทศบาลตำบลไม้เรียงได้ประพฤติปฏิบัติตนตามมาตรฐานทางคุณธรรมและจริยธรรม</w:t>
      </w:r>
    </w:p>
    <w:p w:rsidR="0010785A" w:rsidRDefault="0010785A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0A4" w:rsidRDefault="002950A4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0A4" w:rsidRDefault="002950A4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0A4" w:rsidRDefault="002950A4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0A4" w:rsidRDefault="002950A4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0A4" w:rsidRDefault="002950A4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0A4" w:rsidRDefault="002950A4" w:rsidP="00B4113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0785A" w:rsidRPr="003E02C2" w:rsidRDefault="0010785A" w:rsidP="001078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10785A" w:rsidRDefault="0010785A" w:rsidP="0010785A">
      <w:pPr>
        <w:rPr>
          <w:rFonts w:ascii="TH SarabunIT๙" w:hAnsi="TH SarabunIT๙" w:cs="TH SarabunIT๙"/>
          <w:sz w:val="32"/>
          <w:szCs w:val="32"/>
        </w:rPr>
      </w:pPr>
    </w:p>
    <w:p w:rsidR="0010785A" w:rsidRDefault="0010785A" w:rsidP="001078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41136" w:rsidRPr="00040EDC" w:rsidRDefault="00B41136" w:rsidP="00B4113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F4AB5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49083D">
        <w:rPr>
          <w:rFonts w:ascii="TH SarabunIT๙" w:hAnsi="TH SarabunIT๙" w:cs="TH SarabunIT๙" w:hint="cs"/>
          <w:sz w:val="32"/>
          <w:szCs w:val="32"/>
          <w:cs/>
        </w:rPr>
        <w:t>ควบคุม กำกับ ดูแล การปฏิบัติงาน การประพฤติปฏิบัติตนของเจ้าหน้าที่ของเทศบาลตำบลไม้เรียงให้เป็นไปตามหลักธรรมาภิบาลและมาตรฐานทางคุณธรรมและจริยธรรม</w:t>
      </w:r>
    </w:p>
    <w:p w:rsidR="000C651D" w:rsidRDefault="000C651D" w:rsidP="00F81C0C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3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2.3 </w:t>
      </w:r>
      <w:r w:rsidR="00E210A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 และการต่อต้านการทุจริตโดยให้ยึดถือเป็นค่านิยมกระแสหลักของชาติ</w:t>
      </w:r>
    </w:p>
    <w:p w:rsidR="009F7D4E" w:rsidRDefault="009F7D4E" w:rsidP="009F7D4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2.3.1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แรงจูงใจให้เจ้าหน้าที่ของเทศบาลตำบลไม้เรียงปฏิบัติหน้าที่ราชการด้วยความซื่อสัตย์ สุจริต เสียสละเพื่อประโยชน์ส่วนรวม</w:t>
      </w:r>
    </w:p>
    <w:p w:rsidR="009F7D4E" w:rsidRDefault="009F7D4E" w:rsidP="009F7D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2.3.2 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และเห็นคุณค่าของการประพฤติปฏิบัติตนตามหลักคุณธรรมาและจริยธรรม</w:t>
      </w:r>
    </w:p>
    <w:p w:rsidR="009F7D4E" w:rsidRDefault="009F7D4E" w:rsidP="009F7D4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2.3.3 ส่งเสริม เชิดชู หน่วยงานหรือบุคคลที่มีผลงานดีเด่นด้านการป้องกันและปราบปรามการทุจริตของเทศบาลตำบลไม้เรียง</w:t>
      </w:r>
    </w:p>
    <w:p w:rsidR="000C651D" w:rsidRPr="00B633C8" w:rsidRDefault="009F7D4E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2.3.4 ส่งเสริม สนับสนุน ให้ทุกหน่วยงานร่วมกันสร้างค่านิยมในการป้องกันและปราบปรามการทุจริตของเทศบาลตำบลไม้เรียง</w:t>
      </w:r>
      <w:r w:rsid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10E97" w:rsidRPr="00AD334A" w:rsidRDefault="006A4A10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7.2 </w:t>
      </w:r>
      <w:r w:rsidR="00710E97" w:rsidRPr="00AD334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บูรณาการหน่วยงานทุกภาคส่วน ในการป้องกันและปราบปรามการทุจริตภาครัฐ</w:t>
      </w:r>
    </w:p>
    <w:p w:rsidR="00ED33E6" w:rsidRDefault="00ED33E6" w:rsidP="00ED33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D33E6" w:rsidRPr="00D91337" w:rsidRDefault="00ED33E6" w:rsidP="00ED33E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E0EB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D9133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E0EB6"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ระหว่างหน่วยงานของเทศบาลตำบลไม้เรียงในการป้องกันและแก้ไขปัญหาการทุจริตและประพฤติมิชอบ ส่งเสริมบทบาทและการมีส่วนร่วมของภาคประชาชนในการติดตาม ตรวจสอบการทุจริตหรือประพฤติมิชอบในเทศบาลตำบลไม้เรียง 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ED33E6" w:rsidRDefault="00ED33E6" w:rsidP="00ED33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มาตรการ/แนวทางดำเนินการ</w:t>
      </w:r>
    </w:p>
    <w:p w:rsidR="00ED33E6" w:rsidRDefault="00ED33E6" w:rsidP="00ED33E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69450A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ระหว่างหน่วยงานภายในเทศบาลตำบลไม้เรียงกับองค์กรทุกภาคส่วนในการป้องกันและแก้ไขปัญหาการทุจริตและประพฤติมิชอบ</w:t>
      </w:r>
    </w:p>
    <w:p w:rsidR="00ED33E6" w:rsidRDefault="00ED33E6" w:rsidP="00ED33E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2.1.1 </w:t>
      </w:r>
      <w:r w:rsidR="00D9055E"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ประสานความร่วมมือทางด้านข้อมูลและการปฏิบัติงานระหว่างเทศบาลตำบลไม้เรียงกับองค์กรทุกภาคส่วน</w:t>
      </w:r>
    </w:p>
    <w:p w:rsidR="00ED33E6" w:rsidRDefault="00ED33E6" w:rsidP="00ED33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2.1.2</w:t>
      </w:r>
      <w:r w:rsidR="00D9055E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 สนับสนุนให้มีระบบอินเทอร์เน็ตเพื่อทำการเผยแพร่ ประชาสัมพันธ์ในการป้องกันและปราบปรามการทุจริตในเทศบาลตำบลไม้เรียง โดยให้มีเว็บบอร์ดเพื่อติดต่อสื่อสารระหว่างกัน</w:t>
      </w:r>
    </w:p>
    <w:p w:rsidR="00ED33E6" w:rsidRDefault="00ED33E6" w:rsidP="00ED33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2.2 ส่งเสริม</w:t>
      </w:r>
      <w:r w:rsidR="00BC250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การมีส่วนร่วมของภาคประชาชนในการติดตาม ตรวจสอบ การทุจริตหรือประพฤติมิชอบในเทศบาลตำบลไม้เรียง</w:t>
      </w:r>
    </w:p>
    <w:p w:rsidR="00ED33E6" w:rsidRDefault="00ED33E6" w:rsidP="00ED33E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2.2.1 </w:t>
      </w:r>
      <w:r w:rsidR="00BC2508">
        <w:rPr>
          <w:rFonts w:ascii="TH SarabunIT๙" w:hAnsi="TH SarabunIT๙" w:cs="TH SarabunIT๙" w:hint="cs"/>
          <w:sz w:val="32"/>
          <w:szCs w:val="32"/>
          <w:cs/>
        </w:rPr>
        <w:t>เสริมสร้างกระบวนการเรียนรู้เพื่อภาคประชาชนมีความตื่นตัวต่อสภาพปัญหาการทุจริตและประพฤติมิชอบในเทศบาลตำบลไม้เรียง</w:t>
      </w:r>
    </w:p>
    <w:p w:rsidR="00ED33E6" w:rsidRDefault="00ED33E6" w:rsidP="00ED33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2.2.2 ส่งเสริม</w:t>
      </w:r>
      <w:r w:rsidR="00BC2508">
        <w:rPr>
          <w:rFonts w:ascii="TH SarabunIT๙" w:hAnsi="TH SarabunIT๙" w:cs="TH SarabunIT๙" w:hint="cs"/>
          <w:sz w:val="32"/>
          <w:szCs w:val="32"/>
          <w:cs/>
        </w:rPr>
        <w:t>และพัฒนาช่องทางในการรับแจ้งข้อมูลหรือเบาะแส ให้มีความสะดวกหลากหลาย รวมทั้งสร้างหลักประกันความปลอดภัยในแก่บุคคล หน่วยงานหรือข้อมูลนั้น</w:t>
      </w:r>
    </w:p>
    <w:p w:rsidR="00ED33E6" w:rsidRDefault="00ED33E6" w:rsidP="00ED33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2.2.3 </w:t>
      </w:r>
      <w:r w:rsidR="00BC2508">
        <w:rPr>
          <w:rFonts w:ascii="TH SarabunIT๙" w:hAnsi="TH SarabunIT๙" w:cs="TH SarabunIT๙" w:hint="cs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</w:p>
    <w:p w:rsidR="004E38E4" w:rsidRPr="003E02C2" w:rsidRDefault="004E38E4" w:rsidP="004E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160876" w:rsidRDefault="00160876" w:rsidP="00ED33E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10E97" w:rsidRDefault="00710E97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F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F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7.3 ยุทธศาสตร์ที่ 3 เสริมสร้างความเข้มแข็งในการป้องกันและปราบปรามการทุจริตภาครัฐ</w:t>
      </w:r>
    </w:p>
    <w:p w:rsidR="00160876" w:rsidRDefault="00160876" w:rsidP="001608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60876" w:rsidRPr="00D91337" w:rsidRDefault="00160876" w:rsidP="0016087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มุ่งพัฒนาระบบและกลไกในการตรวจสอบ ควบคุม และถ่วงดุลการใช้อำนาจให้เหมาะสมชัดเจน และมีประสิทธิภาพ ส่งเสริมการกระจายอำนาจสู่ระดับกอง  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 ปรับปรุง แก้ไข 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160876" w:rsidRDefault="00160876" w:rsidP="001608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มาตรการ/แนวทางดำเนินการ</w:t>
      </w:r>
    </w:p>
    <w:p w:rsidR="00160876" w:rsidRDefault="00160876" w:rsidP="0016087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8E41C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พัฒนาระบบในการตรวจสอบ ควบคุม และถ่วงดุลการใช้อำนาจให้เหมาะสม ชัดเจน และมีประสิทธิภาพ</w:t>
      </w:r>
    </w:p>
    <w:p w:rsidR="00160876" w:rsidRDefault="00160876" w:rsidP="001608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2.1.1 </w:t>
      </w:r>
      <w:r w:rsidR="0084311D">
        <w:rPr>
          <w:rFonts w:ascii="TH SarabunIT๙" w:hAnsi="TH SarabunIT๙" w:cs="TH SarabunIT๙" w:hint="cs"/>
          <w:sz w:val="32"/>
          <w:szCs w:val="32"/>
          <w:cs/>
        </w:rPr>
        <w:t>ให้ทุกหน่วยงานในเทศบาลตำบลไม้เรียงที่มีพันธกิจด้านการป้องกันและปราบปรามการทุจริต มีโครงสร้างของหน่วยงานอัตรากำลังการบริหารงานบุคคล และงบประมาณที่เหมาะสมสอดคล้องกับภารกิจและความรับผิดชอบ</w:t>
      </w:r>
    </w:p>
    <w:p w:rsidR="00160876" w:rsidRDefault="00160876" w:rsidP="001608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2.1.2 </w:t>
      </w:r>
      <w:r w:rsidR="0084311D">
        <w:rPr>
          <w:rFonts w:ascii="TH SarabunIT๙" w:hAnsi="TH SarabunIT๙" w:cs="TH SarabunIT๙" w:hint="cs"/>
          <w:sz w:val="32"/>
          <w:szCs w:val="32"/>
          <w:cs/>
        </w:rPr>
        <w:t>ให้หน่วยงานในเทศบาลตำบลไม้เรียง สร้างระบบการตรวจสอบการบริหารราชการ โดยกำหนดให้แยกอำนาจการบริหารงานออกจากอำนาจการพิจารณาคดี เพื่อสามารถถ่วงดุลหรือยับยั้งอีกอำนาจหนึ่งได้</w:t>
      </w:r>
    </w:p>
    <w:p w:rsidR="0084311D" w:rsidRDefault="0084311D" w:rsidP="0084311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2.1.3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สนับสนุนให้มีการตรวจสอบและถ่วงดุลากรใช้อำนาจระหว่างหน่วยงานของเทศบาลตำบลไม้เรียงด้วยกันเอง</w:t>
      </w:r>
    </w:p>
    <w:p w:rsidR="0084311D" w:rsidRDefault="0084311D" w:rsidP="001608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2.1.4 ให้หน่วยงานทุกหน่วยงาน ควบคุม กำกับ ติดตาม ประเมินผล การใช้อำนาจในการปฏิบัติงานด้านการป้องกันและปราบปรามการทุจริต</w:t>
      </w:r>
    </w:p>
    <w:p w:rsidR="00160876" w:rsidRDefault="00160876" w:rsidP="001608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2.2 </w:t>
      </w:r>
      <w:r w:rsidR="008E41C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กลไกความร่วมมือระหว่างเทศบาลตำบลไม้เรียงกับภาคเอกชนให้มีศักยภาพในการป้องกันและปราบปรามการทุจริต</w:t>
      </w:r>
    </w:p>
    <w:p w:rsidR="00160876" w:rsidRDefault="00160876" w:rsidP="001608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2.2.1 </w:t>
      </w:r>
      <w:r w:rsidR="00DA0FD7">
        <w:rPr>
          <w:rFonts w:ascii="TH SarabunIT๙" w:hAnsi="TH SarabunIT๙" w:cs="TH SarabunIT๙" w:hint="cs"/>
          <w:sz w:val="32"/>
          <w:szCs w:val="32"/>
          <w:cs/>
        </w:rPr>
        <w:t>วางแนวทางและส่งเสริมบทบาทความร่วมมือระหว่างเทศบาลตำบลสถานกับภาคเอกชนหรือหน่วยงานตรวจสอบภายนอก ในการป้องกันและปราบปรามการทุจริต</w:t>
      </w:r>
    </w:p>
    <w:p w:rsidR="00B43246" w:rsidRDefault="00710E97" w:rsidP="00F81C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7.4 ยุทธศาสตร์ที่ 4 พัฒนาศักยภาพเจ้าหน้าที่ของรัฐ ในการป้องกันและปราบปรามการทุจริตภาครัฐ</w:t>
      </w:r>
    </w:p>
    <w:p w:rsidR="0098388C" w:rsidRDefault="0098388C" w:rsidP="009838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98388C" w:rsidRPr="00D91337" w:rsidRDefault="0098388C" w:rsidP="0098388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์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98388C" w:rsidRDefault="0098388C" w:rsidP="009838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B633C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มาตรการ/แนวทางดำเนินการ</w:t>
      </w:r>
    </w:p>
    <w:p w:rsidR="0098388C" w:rsidRDefault="0098388C" w:rsidP="0098388C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98388C" w:rsidRDefault="0098388C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2.1.1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เชี่ยวชาญเฉพาะด้านวิชาชีพ</w:t>
      </w:r>
    </w:p>
    <w:p w:rsidR="002950A4" w:rsidRDefault="002950A4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0A4" w:rsidRDefault="002950A4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0A4" w:rsidRDefault="002950A4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0A4" w:rsidRDefault="002950A4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0A4" w:rsidRDefault="002950A4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BA0" w:rsidRPr="0020276F" w:rsidRDefault="0020276F" w:rsidP="0020276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0276F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0C6BA0" w:rsidRDefault="0020276F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41BE" w:rsidRDefault="004B41BE" w:rsidP="00983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76F" w:rsidRDefault="0020276F" w:rsidP="004B41BE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การทุจริตเป็นปัญหาใหญ่ของสังคมไทยมาเป็นเวลานานแล้ว ซึ่งปัจจุบันได้มีความรุนแรงเพิ่มมากขึ้น ส่งผลกระทบร้ายแรงต่อประชาชนและประเทศชาติ การแก้ปัญหาการทุจริตจึงเป็นสิ่งที่สำคัญที่หน่วยงานในภาครัฐทุกหน่วยงานต้องดำเนินการอย่างเร่งด่วน </w:t>
      </w:r>
      <w:r w:rsidR="0022399C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ซึ่งเป็นหน่วยงานภาครัฐจึงมีความจำเป็นต้องเป็นองค์กรที่มีการปฏิบัติงานที่มีความโปร่งใส ยึดหลักธรรมาภิบาลในการปฏิบัติงาน บุคลากรของเทศบาลตำบลไม้เรียงต้องมีจิตสำนึก ค่านิยม ทัศนคติที่ชื่นชม ยอมรับ หลักคุณธรรม จริยธรรม ประกอบหลักการใช้กฎหมาย ระเบียบ ข้อบังคับฯ ในการบริหารหรือการปฏิบัติงาน โดยต้องให้ประชาชนเข้ามามีส่วนร่วมปฏิบัติงานหรือร่วมตรวจสอบการปฏิบัติงานของเทศบาล เพื่อให้เกิดความเชื่อมั่น และไว้วางใจศรัทธาเทศบาลตำบลไม้เรียง อันส่งผลให้การปฏิบัติราชการเป็นไปอย่างมีประสิทธิภาพสูงสุด</w:t>
      </w:r>
    </w:p>
    <w:p w:rsidR="0022399C" w:rsidRDefault="004B41BE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เพื่อให้การดำเนินการดัง</w:t>
      </w:r>
      <w:r w:rsidR="0022399C">
        <w:rPr>
          <w:rFonts w:ascii="TH SarabunIT๙" w:hAnsi="TH SarabunIT๙" w:cs="TH SarabunIT๙" w:hint="cs"/>
          <w:sz w:val="32"/>
          <w:szCs w:val="32"/>
          <w:cs/>
        </w:rPr>
        <w:t>กล่าว บรรลุผลได้อย่างเป็นรูปธรรม 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22399C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 เทศบาลตำบลไม้เรียง จึงได้จัดทำแผนปฏิบัติการป้องกันและปราบปรามการทุจริตของเทศบาลตำบลไม้เรียง ประจำปีงบประมาณ พ.ศ. 2557 </w:t>
      </w:r>
      <w:r w:rsidR="0022399C">
        <w:rPr>
          <w:rFonts w:ascii="TH SarabunIT๙" w:hAnsi="TH SarabunIT๙" w:cs="TH SarabunIT๙"/>
          <w:sz w:val="32"/>
          <w:szCs w:val="32"/>
          <w:cs/>
        </w:rPr>
        <w:t>–</w:t>
      </w:r>
      <w:r w:rsidR="0022399C">
        <w:rPr>
          <w:rFonts w:ascii="TH SarabunIT๙" w:hAnsi="TH SarabunIT๙" w:cs="TH SarabunIT๙" w:hint="cs"/>
          <w:sz w:val="32"/>
          <w:szCs w:val="32"/>
          <w:cs/>
        </w:rPr>
        <w:t xml:space="preserve"> 2560 ขึ้น </w:t>
      </w:r>
    </w:p>
    <w:p w:rsidR="0022399C" w:rsidRDefault="0022399C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2399C" w:rsidRDefault="0022399C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BE" w:rsidRDefault="004B41BE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BE" w:rsidRDefault="004B41BE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1BE" w:rsidRDefault="004B41BE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2399C" w:rsidRDefault="0022399C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2399C" w:rsidRDefault="0022399C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2399C" w:rsidRDefault="0022399C" w:rsidP="004B41B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22399C" w:rsidRDefault="0022399C" w:rsidP="004B41BE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B41BE">
        <w:rPr>
          <w:rFonts w:ascii="TH SarabunIT๙" w:hAnsi="TH SarabunIT๙" w:cs="TH SarabunIT๙" w:hint="cs"/>
          <w:sz w:val="32"/>
          <w:szCs w:val="32"/>
          <w:cs/>
        </w:rPr>
        <w:t>ธุรการ</w:t>
      </w:r>
    </w:p>
    <w:p w:rsidR="004B41BE" w:rsidRDefault="004B41BE" w:rsidP="004B41BE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4B41BE" w:rsidRDefault="004B41BE" w:rsidP="004B41BE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6BA0" w:rsidRDefault="000C6BA0" w:rsidP="0098388C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0C6BA0" w:rsidSect="001E4B36">
          <w:pgSz w:w="11906" w:h="16838"/>
          <w:pgMar w:top="1440" w:right="849" w:bottom="1440" w:left="1418" w:header="709" w:footer="709" w:gutter="0"/>
          <w:cols w:space="708"/>
          <w:docGrid w:linePitch="360"/>
        </w:sectPr>
      </w:pPr>
    </w:p>
    <w:p w:rsidR="00753930" w:rsidRPr="003E02C2" w:rsidRDefault="00753930" w:rsidP="007539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3930" w:rsidRDefault="00753930" w:rsidP="00753930">
      <w:pPr>
        <w:rPr>
          <w:rFonts w:ascii="TH SarabunIT๙" w:hAnsi="TH SarabunIT๙" w:cs="TH SarabunIT๙"/>
          <w:sz w:val="32"/>
          <w:szCs w:val="32"/>
        </w:rPr>
      </w:pPr>
    </w:p>
    <w:p w:rsidR="00793A88" w:rsidRDefault="00793A88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20C7" w:rsidRDefault="00BB24BA" w:rsidP="000C6BA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เสริมสร้างจิตสำนึก ค่านิยม ให้หน่วยงานบริหารงานตามหลัก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Pr="000C651D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รรมาภิบาล</w:t>
      </w:r>
    </w:p>
    <w:p w:rsidR="00BB24BA" w:rsidRDefault="00BB24BA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992" w:type="dxa"/>
        <w:tblLook w:val="04A0"/>
      </w:tblPr>
      <w:tblGrid>
        <w:gridCol w:w="3369"/>
        <w:gridCol w:w="4961"/>
        <w:gridCol w:w="1276"/>
        <w:gridCol w:w="1276"/>
        <w:gridCol w:w="1095"/>
        <w:gridCol w:w="1173"/>
        <w:gridCol w:w="1842"/>
      </w:tblGrid>
      <w:tr w:rsidR="00BB24BA" w:rsidTr="009849EC">
        <w:tc>
          <w:tcPr>
            <w:tcW w:w="3369" w:type="dxa"/>
            <w:vMerge w:val="restart"/>
            <w:vAlign w:val="center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961" w:type="dxa"/>
            <w:vMerge w:val="restart"/>
            <w:vAlign w:val="center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20" w:type="dxa"/>
            <w:gridSpan w:val="4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2" w:type="dxa"/>
            <w:vMerge w:val="restart"/>
            <w:vAlign w:val="center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24BA" w:rsidTr="009849EC">
        <w:tc>
          <w:tcPr>
            <w:tcW w:w="3369" w:type="dxa"/>
            <w:vMerge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276" w:type="dxa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095" w:type="dxa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 2559</w:t>
            </w:r>
          </w:p>
        </w:tc>
        <w:tc>
          <w:tcPr>
            <w:tcW w:w="1173" w:type="dxa"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842" w:type="dxa"/>
            <w:vMerge/>
          </w:tcPr>
          <w:p w:rsidR="00BB24BA" w:rsidRPr="00BB24BA" w:rsidRDefault="00BB24BA" w:rsidP="00BB2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4633" w:rsidTr="009849EC">
        <w:tc>
          <w:tcPr>
            <w:tcW w:w="3369" w:type="dxa"/>
          </w:tcPr>
          <w:p w:rsidR="008A4633" w:rsidRPr="007F73E5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4961" w:type="dxa"/>
          </w:tcPr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ไม้เรียง</w:t>
            </w:r>
          </w:p>
        </w:tc>
        <w:tc>
          <w:tcPr>
            <w:tcW w:w="1276" w:type="dxa"/>
          </w:tcPr>
          <w:p w:rsidR="008A4633" w:rsidRDefault="008A4633" w:rsidP="008A4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8A4633" w:rsidRDefault="008A4633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095" w:type="dxa"/>
          </w:tcPr>
          <w:p w:rsidR="008A4633" w:rsidRDefault="008A4633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73" w:type="dxa"/>
          </w:tcPr>
          <w:p w:rsidR="008A4633" w:rsidRDefault="008A4633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2" w:type="dxa"/>
          </w:tcPr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633" w:rsidTr="009849EC">
        <w:tc>
          <w:tcPr>
            <w:tcW w:w="3369" w:type="dxa"/>
          </w:tcPr>
          <w:p w:rsidR="008A4633" w:rsidRPr="007F73E5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ส่งเสริมให้เจ้าหน้าที่ทุกระดับได้เรียนรู้และปฏิบัติงานตามหน้าที่ด้วยหลักธรรมาภิบาล</w:t>
            </w:r>
          </w:p>
        </w:tc>
        <w:tc>
          <w:tcPr>
            <w:tcW w:w="4961" w:type="dxa"/>
          </w:tcPr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โครงการอบรมคุณธรรมจริยธรรมและความโปร่งใสในการดำเนินงานขององค์กรปกครองส่วนท้องถิ่น</w:t>
            </w:r>
          </w:p>
          <w:p w:rsidR="008A4633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จัดทำคู่มือจริยธรรม ข้อบังคับและระเบียบที่เกี่ยวข้องประจำตัวบุคลากรทุกคน</w:t>
            </w:r>
          </w:p>
        </w:tc>
        <w:tc>
          <w:tcPr>
            <w:tcW w:w="1276" w:type="dxa"/>
          </w:tcPr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A4633" w:rsidRDefault="008A4633" w:rsidP="00C5549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8A4633" w:rsidRDefault="008A4633" w:rsidP="00C5549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A4633" w:rsidRDefault="008A4633" w:rsidP="00C5549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5" w:type="dxa"/>
          </w:tcPr>
          <w:p w:rsidR="008A4633" w:rsidRDefault="008A4633" w:rsidP="00C5549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8A4633" w:rsidRDefault="008A4633" w:rsidP="00C5549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633" w:rsidRDefault="008A4633" w:rsidP="00C554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633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ไม่ใช่งบประมาณ</w:t>
            </w:r>
          </w:p>
        </w:tc>
      </w:tr>
      <w:tr w:rsidR="008A4633" w:rsidTr="009849EC">
        <w:tc>
          <w:tcPr>
            <w:tcW w:w="3369" w:type="dxa"/>
          </w:tcPr>
          <w:p w:rsidR="008A4633" w:rsidRPr="007F73E5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ส่งเสริมค่านิยมการยกย่องและเชิดชูความดี ความซื่อสัตย์สุจริต และการต่อต้านการทุจริตโดยให้ยึดถือเป็นค่านิยมกระแสหลักของชาติ</w:t>
            </w:r>
          </w:p>
        </w:tc>
        <w:tc>
          <w:tcPr>
            <w:tcW w:w="4961" w:type="dxa"/>
          </w:tcPr>
          <w:p w:rsidR="008A4633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โครงการคัดเลือกบุคลากรดีเด่น</w:t>
            </w:r>
          </w:p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ประกวดคำขวัญ บทความ ด้านการป้องกันการทุจริต</w:t>
            </w:r>
          </w:p>
        </w:tc>
        <w:tc>
          <w:tcPr>
            <w:tcW w:w="1276" w:type="dxa"/>
          </w:tcPr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95" w:type="dxa"/>
          </w:tcPr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3" w:type="dxa"/>
          </w:tcPr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A4633" w:rsidRDefault="008A4633" w:rsidP="00984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A4633" w:rsidRDefault="008A4633" w:rsidP="000C6B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ไม่ใช่งบประมาณ</w:t>
            </w:r>
          </w:p>
          <w:p w:rsidR="008A4633" w:rsidRDefault="008A4633" w:rsidP="000C6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ไม่ใช่งบประมาณ</w:t>
            </w:r>
          </w:p>
        </w:tc>
      </w:tr>
    </w:tbl>
    <w:p w:rsidR="000C6BA0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BA0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226" w:rsidRDefault="004D0226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226" w:rsidRDefault="004D0226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226" w:rsidRDefault="004D0226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226" w:rsidRDefault="004D0226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226" w:rsidRDefault="004D0226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930" w:rsidRPr="003E02C2" w:rsidRDefault="00753930" w:rsidP="007539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3930" w:rsidRDefault="00753930" w:rsidP="00753930">
      <w:pPr>
        <w:rPr>
          <w:rFonts w:ascii="TH SarabunIT๙" w:hAnsi="TH SarabunIT๙" w:cs="TH SarabunIT๙"/>
          <w:sz w:val="32"/>
          <w:szCs w:val="32"/>
        </w:rPr>
      </w:pPr>
    </w:p>
    <w:p w:rsidR="000C6BA0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34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บูรณาการหน่วยงานทุกภาคส่วน ในการป้องกันและปราบปรามการทุจริตภาครัฐ</w:t>
      </w:r>
    </w:p>
    <w:p w:rsidR="004D0226" w:rsidRDefault="004D0226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697" w:type="dxa"/>
        <w:tblLook w:val="04A0"/>
      </w:tblPr>
      <w:tblGrid>
        <w:gridCol w:w="3369"/>
        <w:gridCol w:w="4961"/>
        <w:gridCol w:w="1276"/>
        <w:gridCol w:w="1276"/>
        <w:gridCol w:w="1095"/>
        <w:gridCol w:w="1173"/>
        <w:gridCol w:w="1547"/>
      </w:tblGrid>
      <w:tr w:rsidR="004D0226" w:rsidTr="0020276F">
        <w:tc>
          <w:tcPr>
            <w:tcW w:w="3369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961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20" w:type="dxa"/>
            <w:gridSpan w:val="4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47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0226" w:rsidTr="0020276F">
        <w:tc>
          <w:tcPr>
            <w:tcW w:w="3369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276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095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 2559</w:t>
            </w:r>
          </w:p>
        </w:tc>
        <w:tc>
          <w:tcPr>
            <w:tcW w:w="1173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47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0226" w:rsidTr="0020276F">
        <w:tc>
          <w:tcPr>
            <w:tcW w:w="3369" w:type="dxa"/>
          </w:tcPr>
          <w:p w:rsidR="004D0226" w:rsidRPr="007F73E5" w:rsidRDefault="00793A8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D0226"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ระหว่างหน่วยงานภายในเทศบาลตำบลไม้เรียงกับองค์กรทุกภาคส่วนในการป้องกันและแก้ไขปัญหาการทุจริตและประพฤติมิชอบ</w:t>
            </w:r>
          </w:p>
        </w:tc>
        <w:tc>
          <w:tcPr>
            <w:tcW w:w="4961" w:type="dxa"/>
          </w:tcPr>
          <w:p w:rsidR="004D0226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โครงการรับฟังความคิดเห็นเวทีประชาคม</w:t>
            </w:r>
          </w:p>
          <w:p w:rsidR="00A80E58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จัดทำตู้ ปณ และเวบไซต์ แจ้งเหตุทุจริต</w:t>
            </w:r>
          </w:p>
          <w:p w:rsidR="00A80E58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จัดทำตู้รับฟังความคิดเห็นและแจ้งเหตุทุจริต ตามหมู่บ้าน</w:t>
            </w:r>
          </w:p>
          <w:p w:rsidR="00A80E58" w:rsidRDefault="00A80E58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จัดตั้งศูนย์รับเรื่องราวร้องทุกข์และศูนย์ดำรงธรรม</w:t>
            </w:r>
          </w:p>
        </w:tc>
        <w:tc>
          <w:tcPr>
            <w:tcW w:w="1276" w:type="dxa"/>
          </w:tcPr>
          <w:p w:rsidR="004D0226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0E58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0E58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0E58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80E58" w:rsidRDefault="00A80E58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D0226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0E58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0E58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0E58" w:rsidRDefault="00A80E58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80E58" w:rsidRDefault="00A80E58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95" w:type="dxa"/>
          </w:tcPr>
          <w:p w:rsidR="004D0226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4D0226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4D0226" w:rsidRDefault="004D0226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226" w:rsidTr="0020276F">
        <w:tc>
          <w:tcPr>
            <w:tcW w:w="3369" w:type="dxa"/>
          </w:tcPr>
          <w:p w:rsidR="004D0226" w:rsidRPr="007F73E5" w:rsidRDefault="00793A8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4D0226"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ส่งเสริมการมีส่วนร่วมของภาคประชาชนในการติดตาม ตรวจสอบ การทุจริตหรือประพฤติมิชอบในเทศบาลตำบลไม้เรียง</w:t>
            </w:r>
          </w:p>
        </w:tc>
        <w:tc>
          <w:tcPr>
            <w:tcW w:w="4961" w:type="dxa"/>
          </w:tcPr>
          <w:p w:rsidR="004D0226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จัดตั้งเครือข่ายการป้องกันและเฝ้าระวังการทุจริตระหว่างชุมชนและเทศบาลตำบลไม้เรียง</w:t>
            </w:r>
          </w:p>
          <w:p w:rsidR="00A80E58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จัดกิจกรรมรณรงค์ต้านการทุจริต</w:t>
            </w:r>
          </w:p>
          <w:p w:rsidR="00A80E58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แต่งตั้งประชาชนร่วมเป็นคณะกรรมการในการดำเนินการต่าง ๆ ของเทศบาลตำบลไม้เรียง</w:t>
            </w:r>
          </w:p>
          <w:p w:rsidR="00A80E58" w:rsidRDefault="00A80E58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ฝึกอบรมให้ความรู้ในการตรวจสอบและแจ้งข่าวการทุจริตแก่ประชาชน</w:t>
            </w:r>
          </w:p>
        </w:tc>
        <w:tc>
          <w:tcPr>
            <w:tcW w:w="1276" w:type="dxa"/>
          </w:tcPr>
          <w:p w:rsidR="004D0226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D0226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5" w:type="dxa"/>
          </w:tcPr>
          <w:p w:rsidR="004D0226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4D0226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F60CC" w:rsidRDefault="001F60CC" w:rsidP="001F60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60CC" w:rsidRDefault="001F60CC" w:rsidP="001F6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4D0226" w:rsidRDefault="004D0226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6BA0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3B5" w:rsidRDefault="008743B5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743B5" w:rsidRDefault="008743B5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743B5" w:rsidRDefault="008743B5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743B5" w:rsidRDefault="008743B5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743B5" w:rsidRDefault="008743B5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743B5" w:rsidRDefault="008743B5" w:rsidP="000C6BA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53930" w:rsidRPr="003E02C2" w:rsidRDefault="00753930" w:rsidP="007539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3930" w:rsidRDefault="00753930" w:rsidP="00753930">
      <w:pPr>
        <w:rPr>
          <w:rFonts w:ascii="TH SarabunIT๙" w:hAnsi="TH SarabunIT๙" w:cs="TH SarabunIT๙"/>
          <w:sz w:val="32"/>
          <w:szCs w:val="32"/>
        </w:rPr>
      </w:pPr>
    </w:p>
    <w:p w:rsidR="000C6BA0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7F1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เสริมสร้างความเข้มแข็งในการป้องกันและปราบปรามการทุจริตภาครัฐ</w:t>
      </w:r>
    </w:p>
    <w:p w:rsidR="004D0226" w:rsidRDefault="004D0226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697" w:type="dxa"/>
        <w:tblLook w:val="04A0"/>
      </w:tblPr>
      <w:tblGrid>
        <w:gridCol w:w="3369"/>
        <w:gridCol w:w="4961"/>
        <w:gridCol w:w="1276"/>
        <w:gridCol w:w="1276"/>
        <w:gridCol w:w="1095"/>
        <w:gridCol w:w="1173"/>
        <w:gridCol w:w="1547"/>
      </w:tblGrid>
      <w:tr w:rsidR="004D0226" w:rsidTr="0020276F">
        <w:tc>
          <w:tcPr>
            <w:tcW w:w="3369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961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20" w:type="dxa"/>
            <w:gridSpan w:val="4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47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0226" w:rsidTr="0020276F">
        <w:tc>
          <w:tcPr>
            <w:tcW w:w="3369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276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095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 2559</w:t>
            </w:r>
          </w:p>
        </w:tc>
        <w:tc>
          <w:tcPr>
            <w:tcW w:w="1173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47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268E" w:rsidTr="0020276F">
        <w:tc>
          <w:tcPr>
            <w:tcW w:w="3369" w:type="dxa"/>
          </w:tcPr>
          <w:p w:rsidR="00BD268E" w:rsidRPr="007F73E5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พัฒนาระบบในการตรวจสอบ ควบคุม และถ่วงดุลการใช้อำนาจให้เหมาะสม ชัดเจน และมีประสิทธิภาพ</w:t>
            </w:r>
          </w:p>
        </w:tc>
        <w:tc>
          <w:tcPr>
            <w:tcW w:w="4961" w:type="dxa"/>
          </w:tcPr>
          <w:p w:rsidR="00BD268E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จัดกิจกรรมตรวจสอบติดตามประเมินผลการควบคุมภายใน</w:t>
            </w:r>
          </w:p>
          <w:p w:rsidR="00BD268E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จัดกิจกรรมลดความเสี่ยงในการจัดซื้อจัดจ้าง</w:t>
            </w:r>
          </w:p>
          <w:p w:rsidR="00BD268E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จัดทำกิจกรรมเผยแพร่ข้อมูลข่าวสาร ราคากลาง ทางประกาศและเวบโซต์</w:t>
            </w:r>
          </w:p>
          <w:p w:rsidR="00BD268E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จัดทำแผนการจัดซื้อจัดจ้าง แผนการใช้จ่ายเงิน และเผยแพร่ให้ประชาชนทราบ</w:t>
            </w:r>
          </w:p>
        </w:tc>
        <w:tc>
          <w:tcPr>
            <w:tcW w:w="1276" w:type="dxa"/>
          </w:tcPr>
          <w:p w:rsidR="00BD268E" w:rsidRDefault="00BD268E" w:rsidP="00BD26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BD26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BD26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BD26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BD26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5" w:type="dxa"/>
          </w:tcPr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268E" w:rsidRDefault="00BD268E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268E" w:rsidRDefault="00BD268E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BD268E" w:rsidRDefault="00BD268E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68E" w:rsidTr="0020276F">
        <w:tc>
          <w:tcPr>
            <w:tcW w:w="3369" w:type="dxa"/>
          </w:tcPr>
          <w:p w:rsidR="00BD268E" w:rsidRPr="007F73E5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ไกความร่วมมือระหว่างเทศบาลตำบลไม้เรียงกับภาคเอกชนให้มีศักยภาพในการป้องกันและปราบปรามการทุจริต</w:t>
            </w:r>
          </w:p>
        </w:tc>
        <w:tc>
          <w:tcPr>
            <w:tcW w:w="4961" w:type="dxa"/>
          </w:tcPr>
          <w:p w:rsidR="00BD268E" w:rsidRDefault="00BD268E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จัดตั้งศูนย์ข้อมูลข่าวสาร</w:t>
            </w:r>
          </w:p>
          <w:p w:rsidR="00BD268E" w:rsidRDefault="00BD268E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จัดโครงการการเทศบาลพบประชาชน</w:t>
            </w:r>
          </w:p>
        </w:tc>
        <w:tc>
          <w:tcPr>
            <w:tcW w:w="1276" w:type="dxa"/>
          </w:tcPr>
          <w:p w:rsidR="00BD268E" w:rsidRDefault="00BD268E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46272" w:rsidRDefault="00B46272" w:rsidP="00BD26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BD268E" w:rsidRDefault="00BD268E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46272" w:rsidRDefault="00B46272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095" w:type="dxa"/>
          </w:tcPr>
          <w:p w:rsidR="00BD268E" w:rsidRDefault="00BD268E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46272" w:rsidRDefault="00B46272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73" w:type="dxa"/>
          </w:tcPr>
          <w:p w:rsidR="00BD268E" w:rsidRDefault="00BD268E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46272" w:rsidRDefault="00B46272" w:rsidP="00BD2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47" w:type="dxa"/>
          </w:tcPr>
          <w:p w:rsidR="00BD268E" w:rsidRDefault="00BD268E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0226" w:rsidRDefault="004D0226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272" w:rsidRDefault="00B46272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272" w:rsidRDefault="00B46272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272" w:rsidRDefault="00B46272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272" w:rsidRDefault="00B46272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272" w:rsidRDefault="00B46272" w:rsidP="004D022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3930" w:rsidRPr="003E02C2" w:rsidRDefault="00753930" w:rsidP="007539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E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3930" w:rsidRDefault="00753930" w:rsidP="00753930">
      <w:pPr>
        <w:rPr>
          <w:rFonts w:ascii="TH SarabunIT๙" w:hAnsi="TH SarabunIT๙" w:cs="TH SarabunIT๙"/>
          <w:sz w:val="32"/>
          <w:szCs w:val="32"/>
        </w:rPr>
      </w:pPr>
    </w:p>
    <w:p w:rsidR="00753930" w:rsidRDefault="00753930" w:rsidP="007539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C6BA0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4 </w:t>
      </w:r>
      <w:r w:rsidRPr="00061F0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พัฒนาศักยภาพเจ้าหน้าที่ของรัฐ ในการป้องกันและปราบปรามการทุจริตภาครัฐ</w:t>
      </w:r>
    </w:p>
    <w:p w:rsidR="004D0226" w:rsidRDefault="004D0226" w:rsidP="004D02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697" w:type="dxa"/>
        <w:tblLook w:val="04A0"/>
      </w:tblPr>
      <w:tblGrid>
        <w:gridCol w:w="3369"/>
        <w:gridCol w:w="4961"/>
        <w:gridCol w:w="1276"/>
        <w:gridCol w:w="1276"/>
        <w:gridCol w:w="1095"/>
        <w:gridCol w:w="1173"/>
        <w:gridCol w:w="1547"/>
      </w:tblGrid>
      <w:tr w:rsidR="004D0226" w:rsidTr="0020276F">
        <w:tc>
          <w:tcPr>
            <w:tcW w:w="3369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961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20" w:type="dxa"/>
            <w:gridSpan w:val="4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47" w:type="dxa"/>
            <w:vMerge w:val="restart"/>
            <w:vAlign w:val="center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0226" w:rsidTr="0020276F">
        <w:tc>
          <w:tcPr>
            <w:tcW w:w="3369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276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095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 2559</w:t>
            </w:r>
          </w:p>
        </w:tc>
        <w:tc>
          <w:tcPr>
            <w:tcW w:w="1173" w:type="dxa"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47" w:type="dxa"/>
            <w:vMerge/>
          </w:tcPr>
          <w:p w:rsidR="004D0226" w:rsidRPr="00BB24BA" w:rsidRDefault="004D0226" w:rsidP="00202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85A" w:rsidRPr="007F73E5" w:rsidTr="0020276F">
        <w:tc>
          <w:tcPr>
            <w:tcW w:w="3369" w:type="dxa"/>
          </w:tcPr>
          <w:p w:rsidR="0010785A" w:rsidRPr="007F73E5" w:rsidRDefault="0010785A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พัฒนาสมรรถนะและขีดความสามารถเจ้าหน้าที่ของรัฐในการป้องกันและปราบปรามการทุจริต</w:t>
            </w:r>
          </w:p>
        </w:tc>
        <w:tc>
          <w:tcPr>
            <w:tcW w:w="4961" w:type="dxa"/>
          </w:tcPr>
          <w:p w:rsidR="0010785A" w:rsidRDefault="0010785A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จัดส่งเจ้าหน้าที่ของเทศบาลตำบลไม้เรียงเข้าอบรมหลักสูตรการป้องกันและปราบปรามการทุจริต</w:t>
            </w:r>
          </w:p>
          <w:p w:rsidR="0010785A" w:rsidRPr="007F73E5" w:rsidRDefault="0010785A" w:rsidP="002027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จัดทำศูนย์ข้อมูลความรู้กลางด้านการป้องกันและปราบปรามการการทุจริต</w:t>
            </w:r>
          </w:p>
        </w:tc>
        <w:tc>
          <w:tcPr>
            <w:tcW w:w="1276" w:type="dxa"/>
          </w:tcPr>
          <w:p w:rsidR="0010785A" w:rsidRDefault="0010785A" w:rsidP="001078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10785A" w:rsidRDefault="0010785A" w:rsidP="001078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785A" w:rsidRPr="007F73E5" w:rsidRDefault="0010785A" w:rsidP="00107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0785A" w:rsidRDefault="0010785A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10785A" w:rsidRDefault="0010785A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785A" w:rsidRPr="007F73E5" w:rsidRDefault="0010785A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5" w:type="dxa"/>
          </w:tcPr>
          <w:p w:rsidR="0010785A" w:rsidRDefault="0010785A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10785A" w:rsidRDefault="0010785A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785A" w:rsidRPr="007F73E5" w:rsidRDefault="0010785A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10785A" w:rsidRDefault="0010785A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10785A" w:rsidRDefault="0010785A" w:rsidP="002027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785A" w:rsidRPr="007F73E5" w:rsidRDefault="0010785A" w:rsidP="00202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10785A" w:rsidRPr="007F73E5" w:rsidRDefault="0010785A" w:rsidP="002027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6BA0" w:rsidRPr="004D0226" w:rsidRDefault="000C6BA0" w:rsidP="000C6B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C6BA0" w:rsidRPr="004D0226" w:rsidSect="000C6BA0">
      <w:pgSz w:w="16838" w:h="11906" w:orient="landscape"/>
      <w:pgMar w:top="1134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5F9"/>
    <w:multiLevelType w:val="hybridMultilevel"/>
    <w:tmpl w:val="9612DFD8"/>
    <w:lvl w:ilvl="0" w:tplc="385A46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1949E2"/>
    <w:rsid w:val="00022C31"/>
    <w:rsid w:val="00023879"/>
    <w:rsid w:val="00030EBD"/>
    <w:rsid w:val="00040EDC"/>
    <w:rsid w:val="00061F0D"/>
    <w:rsid w:val="00064358"/>
    <w:rsid w:val="0009136D"/>
    <w:rsid w:val="00096646"/>
    <w:rsid w:val="00097F51"/>
    <w:rsid w:val="000B0020"/>
    <w:rsid w:val="000B20A7"/>
    <w:rsid w:val="000B452B"/>
    <w:rsid w:val="000C651D"/>
    <w:rsid w:val="000C6BA0"/>
    <w:rsid w:val="000D4049"/>
    <w:rsid w:val="000E20C7"/>
    <w:rsid w:val="0010785A"/>
    <w:rsid w:val="00122BEC"/>
    <w:rsid w:val="00125296"/>
    <w:rsid w:val="00132773"/>
    <w:rsid w:val="0013556F"/>
    <w:rsid w:val="0014407F"/>
    <w:rsid w:val="00151412"/>
    <w:rsid w:val="00160876"/>
    <w:rsid w:val="001618B4"/>
    <w:rsid w:val="001716D6"/>
    <w:rsid w:val="001949E2"/>
    <w:rsid w:val="001A78AA"/>
    <w:rsid w:val="001B61C2"/>
    <w:rsid w:val="001E16AF"/>
    <w:rsid w:val="001E2AA7"/>
    <w:rsid w:val="001E4B36"/>
    <w:rsid w:val="001F3801"/>
    <w:rsid w:val="001F60CC"/>
    <w:rsid w:val="0020276F"/>
    <w:rsid w:val="00210ED9"/>
    <w:rsid w:val="0022399C"/>
    <w:rsid w:val="00232AE7"/>
    <w:rsid w:val="002464D7"/>
    <w:rsid w:val="00274D31"/>
    <w:rsid w:val="002950A4"/>
    <w:rsid w:val="002A22FB"/>
    <w:rsid w:val="002D2297"/>
    <w:rsid w:val="002F7616"/>
    <w:rsid w:val="003007C0"/>
    <w:rsid w:val="00304A12"/>
    <w:rsid w:val="00312BE3"/>
    <w:rsid w:val="003346FB"/>
    <w:rsid w:val="003362C7"/>
    <w:rsid w:val="0037651E"/>
    <w:rsid w:val="00392FA9"/>
    <w:rsid w:val="00396051"/>
    <w:rsid w:val="00396314"/>
    <w:rsid w:val="003A3A76"/>
    <w:rsid w:val="003B0789"/>
    <w:rsid w:val="003B3BFD"/>
    <w:rsid w:val="003B4371"/>
    <w:rsid w:val="003C3916"/>
    <w:rsid w:val="003C5557"/>
    <w:rsid w:val="003D260F"/>
    <w:rsid w:val="003D5B9C"/>
    <w:rsid w:val="003E02C2"/>
    <w:rsid w:val="003F64FB"/>
    <w:rsid w:val="00406E6A"/>
    <w:rsid w:val="00421880"/>
    <w:rsid w:val="00421AF2"/>
    <w:rsid w:val="00450926"/>
    <w:rsid w:val="00471AC2"/>
    <w:rsid w:val="0049083D"/>
    <w:rsid w:val="004A7A77"/>
    <w:rsid w:val="004B41BE"/>
    <w:rsid w:val="004B41DC"/>
    <w:rsid w:val="004D0226"/>
    <w:rsid w:val="004D5CE0"/>
    <w:rsid w:val="004D61FF"/>
    <w:rsid w:val="004E0EB6"/>
    <w:rsid w:val="004E38E4"/>
    <w:rsid w:val="004F0F44"/>
    <w:rsid w:val="00505E3A"/>
    <w:rsid w:val="00505FCD"/>
    <w:rsid w:val="005153CE"/>
    <w:rsid w:val="00541741"/>
    <w:rsid w:val="00544438"/>
    <w:rsid w:val="00556166"/>
    <w:rsid w:val="00573674"/>
    <w:rsid w:val="0059647B"/>
    <w:rsid w:val="005972D5"/>
    <w:rsid w:val="005A3048"/>
    <w:rsid w:val="005A4353"/>
    <w:rsid w:val="005A600D"/>
    <w:rsid w:val="005D1F92"/>
    <w:rsid w:val="005E5C02"/>
    <w:rsid w:val="005E5F68"/>
    <w:rsid w:val="005F4EE0"/>
    <w:rsid w:val="00600CA6"/>
    <w:rsid w:val="00604208"/>
    <w:rsid w:val="00611E4D"/>
    <w:rsid w:val="006259F2"/>
    <w:rsid w:val="00652961"/>
    <w:rsid w:val="00652D0A"/>
    <w:rsid w:val="00654DBE"/>
    <w:rsid w:val="00657759"/>
    <w:rsid w:val="00692C17"/>
    <w:rsid w:val="0069450A"/>
    <w:rsid w:val="00694CC1"/>
    <w:rsid w:val="006A082C"/>
    <w:rsid w:val="006A3D18"/>
    <w:rsid w:val="006A4A10"/>
    <w:rsid w:val="006F4AB5"/>
    <w:rsid w:val="00710E97"/>
    <w:rsid w:val="00710F59"/>
    <w:rsid w:val="00727A79"/>
    <w:rsid w:val="00730D93"/>
    <w:rsid w:val="00753930"/>
    <w:rsid w:val="00757239"/>
    <w:rsid w:val="007728B3"/>
    <w:rsid w:val="00777070"/>
    <w:rsid w:val="00793A88"/>
    <w:rsid w:val="007A1AC3"/>
    <w:rsid w:val="007C7F0A"/>
    <w:rsid w:val="007E1036"/>
    <w:rsid w:val="007F73E5"/>
    <w:rsid w:val="00803D51"/>
    <w:rsid w:val="00816374"/>
    <w:rsid w:val="00834926"/>
    <w:rsid w:val="00837346"/>
    <w:rsid w:val="00841402"/>
    <w:rsid w:val="0084311D"/>
    <w:rsid w:val="00846225"/>
    <w:rsid w:val="0084695C"/>
    <w:rsid w:val="00850771"/>
    <w:rsid w:val="008635DE"/>
    <w:rsid w:val="008743B5"/>
    <w:rsid w:val="00894525"/>
    <w:rsid w:val="008A1688"/>
    <w:rsid w:val="008A4633"/>
    <w:rsid w:val="008B3A3D"/>
    <w:rsid w:val="008B54AD"/>
    <w:rsid w:val="008B63FE"/>
    <w:rsid w:val="008D2192"/>
    <w:rsid w:val="008E41CE"/>
    <w:rsid w:val="008E7959"/>
    <w:rsid w:val="009035BD"/>
    <w:rsid w:val="0091456D"/>
    <w:rsid w:val="0091633E"/>
    <w:rsid w:val="00921510"/>
    <w:rsid w:val="0092531D"/>
    <w:rsid w:val="00935256"/>
    <w:rsid w:val="0093676D"/>
    <w:rsid w:val="0094579E"/>
    <w:rsid w:val="00946926"/>
    <w:rsid w:val="00967D1C"/>
    <w:rsid w:val="0098388C"/>
    <w:rsid w:val="009849EC"/>
    <w:rsid w:val="00986FC0"/>
    <w:rsid w:val="00987A5A"/>
    <w:rsid w:val="009A4B9F"/>
    <w:rsid w:val="009A5350"/>
    <w:rsid w:val="009B18DF"/>
    <w:rsid w:val="009C7E11"/>
    <w:rsid w:val="009D54FF"/>
    <w:rsid w:val="009E2FAE"/>
    <w:rsid w:val="009F7D4E"/>
    <w:rsid w:val="00A001DA"/>
    <w:rsid w:val="00A00B82"/>
    <w:rsid w:val="00A05057"/>
    <w:rsid w:val="00A118B9"/>
    <w:rsid w:val="00A175B8"/>
    <w:rsid w:val="00A60241"/>
    <w:rsid w:val="00A773A8"/>
    <w:rsid w:val="00A80E58"/>
    <w:rsid w:val="00A853AD"/>
    <w:rsid w:val="00A9737F"/>
    <w:rsid w:val="00AC0F5D"/>
    <w:rsid w:val="00AD334A"/>
    <w:rsid w:val="00AF535C"/>
    <w:rsid w:val="00B02F00"/>
    <w:rsid w:val="00B371A4"/>
    <w:rsid w:val="00B37F9D"/>
    <w:rsid w:val="00B41136"/>
    <w:rsid w:val="00B43246"/>
    <w:rsid w:val="00B46272"/>
    <w:rsid w:val="00B4722C"/>
    <w:rsid w:val="00B54791"/>
    <w:rsid w:val="00B633C8"/>
    <w:rsid w:val="00B65068"/>
    <w:rsid w:val="00B85E4C"/>
    <w:rsid w:val="00B9520B"/>
    <w:rsid w:val="00BA06F8"/>
    <w:rsid w:val="00BB24BA"/>
    <w:rsid w:val="00BC2508"/>
    <w:rsid w:val="00BC2B44"/>
    <w:rsid w:val="00BC5D98"/>
    <w:rsid w:val="00BD268E"/>
    <w:rsid w:val="00BE1AC2"/>
    <w:rsid w:val="00BE2D26"/>
    <w:rsid w:val="00C141E7"/>
    <w:rsid w:val="00C208AD"/>
    <w:rsid w:val="00C22574"/>
    <w:rsid w:val="00C268DA"/>
    <w:rsid w:val="00C30397"/>
    <w:rsid w:val="00C37999"/>
    <w:rsid w:val="00C55496"/>
    <w:rsid w:val="00C650A6"/>
    <w:rsid w:val="00C742E2"/>
    <w:rsid w:val="00CB648B"/>
    <w:rsid w:val="00CB6996"/>
    <w:rsid w:val="00CC7F45"/>
    <w:rsid w:val="00CD177F"/>
    <w:rsid w:val="00CD641C"/>
    <w:rsid w:val="00CE3128"/>
    <w:rsid w:val="00CF4C1A"/>
    <w:rsid w:val="00D211E0"/>
    <w:rsid w:val="00D221E4"/>
    <w:rsid w:val="00D426FC"/>
    <w:rsid w:val="00D9055E"/>
    <w:rsid w:val="00D91337"/>
    <w:rsid w:val="00DA0FD7"/>
    <w:rsid w:val="00DC301F"/>
    <w:rsid w:val="00DD13A5"/>
    <w:rsid w:val="00DD3AC3"/>
    <w:rsid w:val="00DD6E8A"/>
    <w:rsid w:val="00DF0027"/>
    <w:rsid w:val="00DF2B6F"/>
    <w:rsid w:val="00E007CD"/>
    <w:rsid w:val="00E1633F"/>
    <w:rsid w:val="00E210AA"/>
    <w:rsid w:val="00E366DB"/>
    <w:rsid w:val="00E36E61"/>
    <w:rsid w:val="00E45296"/>
    <w:rsid w:val="00E55C5F"/>
    <w:rsid w:val="00E57221"/>
    <w:rsid w:val="00E8551B"/>
    <w:rsid w:val="00E96F58"/>
    <w:rsid w:val="00ED0F55"/>
    <w:rsid w:val="00ED33E6"/>
    <w:rsid w:val="00EE2F66"/>
    <w:rsid w:val="00EE3B8C"/>
    <w:rsid w:val="00F052F9"/>
    <w:rsid w:val="00F14E36"/>
    <w:rsid w:val="00F17E9E"/>
    <w:rsid w:val="00F24748"/>
    <w:rsid w:val="00F256B9"/>
    <w:rsid w:val="00F43747"/>
    <w:rsid w:val="00F46F35"/>
    <w:rsid w:val="00F56E85"/>
    <w:rsid w:val="00F66815"/>
    <w:rsid w:val="00F81C0C"/>
    <w:rsid w:val="00FB0DBA"/>
    <w:rsid w:val="00FC0E9C"/>
    <w:rsid w:val="00FC7F1E"/>
    <w:rsid w:val="00FD2529"/>
    <w:rsid w:val="00FE69BD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2"/>
    <w:rPr>
      <w:sz w:val="24"/>
      <w:szCs w:val="28"/>
      <w:lang w:eastAsia="zh-CN"/>
    </w:rPr>
  </w:style>
  <w:style w:type="paragraph" w:styleId="3">
    <w:name w:val="heading 3"/>
    <w:basedOn w:val="a"/>
    <w:next w:val="a"/>
    <w:qFormat/>
    <w:rsid w:val="005E5F68"/>
    <w:pPr>
      <w:keepNext/>
      <w:widowControl w:val="0"/>
      <w:jc w:val="center"/>
      <w:outlineLvl w:val="2"/>
    </w:pPr>
    <w:rPr>
      <w:rFonts w:ascii="Angsana New" w:eastAsia="Cordia New" w:hAnsi="Angsana New"/>
      <w:snapToGrid w:val="0"/>
      <w:sz w:val="32"/>
      <w:szCs w:val="32"/>
      <w:lang w:eastAsia="th-TH"/>
    </w:rPr>
  </w:style>
  <w:style w:type="paragraph" w:styleId="8">
    <w:name w:val="heading 8"/>
    <w:basedOn w:val="a"/>
    <w:next w:val="a"/>
    <w:qFormat/>
    <w:rsid w:val="005E5F68"/>
    <w:pPr>
      <w:keepNext/>
      <w:widowControl w:val="0"/>
      <w:ind w:left="720" w:firstLine="720"/>
      <w:jc w:val="thaiDistribute"/>
      <w:outlineLvl w:val="7"/>
    </w:pPr>
    <w:rPr>
      <w:rFonts w:ascii="Angsana New" w:eastAsia="Cordia New" w:hAnsi="Angsana New"/>
      <w:snapToGrid w:val="0"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5E5F68"/>
    <w:pPr>
      <w:keepNext/>
      <w:ind w:left="2160" w:firstLine="720"/>
      <w:outlineLvl w:val="8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3A8"/>
    <w:pPr>
      <w:widowControl w:val="0"/>
      <w:jc w:val="thaiDistribute"/>
    </w:pPr>
    <w:rPr>
      <w:rFonts w:ascii="Angsana New" w:eastAsia="Cordia New" w:hAnsi="Angsana New"/>
      <w:snapToGrid w:val="0"/>
      <w:sz w:val="32"/>
      <w:szCs w:val="32"/>
      <w:lang w:eastAsia="th-TH"/>
    </w:rPr>
  </w:style>
  <w:style w:type="table" w:styleId="a4">
    <w:name w:val="Table Grid"/>
    <w:basedOn w:val="a1"/>
    <w:uiPriority w:val="59"/>
    <w:rsid w:val="000E2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๑</vt:lpstr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uty</dc:creator>
  <cp:keywords/>
  <dc:description/>
  <cp:lastModifiedBy>User</cp:lastModifiedBy>
  <cp:revision>2</cp:revision>
  <cp:lastPrinted>2016-02-18T04:01:00Z</cp:lastPrinted>
  <dcterms:created xsi:type="dcterms:W3CDTF">2016-02-18T04:03:00Z</dcterms:created>
  <dcterms:modified xsi:type="dcterms:W3CDTF">2016-02-18T04:03:00Z</dcterms:modified>
</cp:coreProperties>
</file>